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D5F" w:rsidRPr="005F2D5F" w:rsidRDefault="005F2D5F" w:rsidP="005F2D5F">
      <w:pPr>
        <w:tabs>
          <w:tab w:val="right" w:pos="-3402"/>
          <w:tab w:val="right" w:pos="-2268"/>
          <w:tab w:val="left" w:pos="-142"/>
        </w:tabs>
        <w:rPr>
          <w:rFonts w:asciiTheme="minorHAnsi" w:hAnsiTheme="minorHAnsi" w:cstheme="minorHAnsi"/>
          <w:b/>
          <w:sz w:val="24"/>
          <w:szCs w:val="24"/>
        </w:rPr>
      </w:pPr>
      <w:r w:rsidRPr="005F2D5F">
        <w:rPr>
          <w:rFonts w:asciiTheme="minorHAnsi" w:hAnsiTheme="minorHAnsi" w:cstheme="minorHAnsi"/>
          <w:b/>
          <w:sz w:val="24"/>
          <w:szCs w:val="24"/>
        </w:rPr>
        <w:t>Bevezető fizika    zh1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pót</w:t>
      </w:r>
      <w:r w:rsidRPr="005F2D5F">
        <w:rPr>
          <w:rFonts w:asciiTheme="minorHAnsi" w:hAnsiTheme="minorHAnsi" w:cstheme="minorHAnsi"/>
          <w:b/>
          <w:sz w:val="24"/>
          <w:szCs w:val="24"/>
        </w:rPr>
        <w:t xml:space="preserve">    2017.</w:t>
      </w:r>
      <w:proofErr w:type="gramEnd"/>
      <w:r w:rsidRPr="005F2D5F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decem</w:t>
      </w:r>
      <w:r w:rsidRPr="005F2D5F">
        <w:rPr>
          <w:rFonts w:asciiTheme="minorHAnsi" w:hAnsiTheme="minorHAnsi" w:cstheme="minorHAnsi"/>
          <w:b/>
          <w:sz w:val="24"/>
          <w:szCs w:val="24"/>
        </w:rPr>
        <w:t xml:space="preserve">ber </w:t>
      </w:r>
      <w:r>
        <w:rPr>
          <w:rFonts w:asciiTheme="minorHAnsi" w:hAnsiTheme="minorHAnsi" w:cstheme="minorHAnsi"/>
          <w:b/>
          <w:sz w:val="24"/>
          <w:szCs w:val="24"/>
        </w:rPr>
        <w:t>11</w:t>
      </w:r>
      <w:r w:rsidRPr="005F2D5F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:rsidR="00847739" w:rsidRPr="005F2D5F" w:rsidRDefault="005F2D5F" w:rsidP="005F2D5F">
      <w:pPr>
        <w:pStyle w:val="Standard"/>
        <w:rPr>
          <w:rFonts w:asciiTheme="minorHAnsi" w:hAnsiTheme="minorHAnsi" w:cstheme="minorHAnsi"/>
          <w:b/>
        </w:rPr>
      </w:pPr>
      <w:r w:rsidRPr="005F2D5F">
        <w:rPr>
          <w:rFonts w:asciiTheme="minorHAnsi" w:hAnsiTheme="minorHAnsi" w:cstheme="minorHAnsi"/>
          <w:b/>
        </w:rPr>
        <w:t>Az 1.-8. kérdésekre adott válasz betűjelét kérjük beírni a lap alján lévő táblázatba!</w:t>
      </w:r>
    </w:p>
    <w:p w:rsidR="005F2D5F" w:rsidRPr="005F2D5F" w:rsidRDefault="005F2D5F" w:rsidP="005F2D5F">
      <w:pPr>
        <w:pStyle w:val="Standard"/>
        <w:rPr>
          <w:rFonts w:asciiTheme="minorHAnsi" w:hAnsiTheme="minorHAnsi"/>
        </w:rPr>
      </w:pPr>
    </w:p>
    <w:p w:rsidR="00847739" w:rsidRPr="005F2D5F" w:rsidRDefault="0039651B" w:rsidP="00847739">
      <w:pPr>
        <w:pStyle w:val="Standard"/>
        <w:rPr>
          <w:rFonts w:asciiTheme="minorHAnsi" w:hAnsiTheme="minorHAnsi"/>
        </w:rPr>
      </w:pPr>
      <w:r w:rsidRPr="0039651B">
        <w:rPr>
          <w:rFonts w:asciiTheme="minorHAnsi" w:hAnsiTheme="minorHAnsi"/>
          <w:b/>
        </w:rPr>
        <w:t xml:space="preserve">1. </w:t>
      </w:r>
      <w:r w:rsidR="00847739" w:rsidRPr="005F2D5F">
        <w:rPr>
          <w:rFonts w:asciiTheme="minorHAnsi" w:hAnsiTheme="minorHAnsi"/>
        </w:rPr>
        <w:t>Egy testet függőlegesen feldobva azt tapasztaltuk, hogy egy másodpercig mozgott felfelé, majd pedig két másodpercig esett lefelé. Közelítőleg mennyivel ért az indítási magasság alatt földet? (A légellenállás elhanyagolható.)</w:t>
      </w:r>
    </w:p>
    <w:p w:rsidR="00847739" w:rsidRPr="005F2D5F" w:rsidRDefault="00847739" w:rsidP="00A43E06">
      <w:pPr>
        <w:pStyle w:val="Standard"/>
        <w:ind w:firstLine="708"/>
        <w:rPr>
          <w:rFonts w:asciiTheme="minorHAnsi" w:hAnsiTheme="minorHAnsi"/>
        </w:rPr>
      </w:pPr>
      <w:r w:rsidRPr="005F2D5F">
        <w:rPr>
          <w:rFonts w:asciiTheme="minorHAnsi" w:hAnsiTheme="minorHAnsi"/>
        </w:rPr>
        <w:t>GY) 45 méterrel.</w:t>
      </w:r>
      <w:r w:rsidRPr="005F2D5F">
        <w:rPr>
          <w:rFonts w:asciiTheme="minorHAnsi" w:hAnsiTheme="minorHAnsi"/>
        </w:rPr>
        <w:tab/>
      </w:r>
      <w:r w:rsidRPr="009E069B">
        <w:rPr>
          <w:rFonts w:asciiTheme="minorHAnsi" w:hAnsiTheme="minorHAnsi"/>
        </w:rPr>
        <w:t>NY) 15 méterrel.</w:t>
      </w:r>
      <w:r w:rsidRPr="005F2D5F">
        <w:rPr>
          <w:rFonts w:asciiTheme="minorHAnsi" w:hAnsiTheme="minorHAnsi"/>
        </w:rPr>
        <w:tab/>
        <w:t>LY) 5 méterrel.</w:t>
      </w:r>
      <w:r w:rsidRPr="005F2D5F">
        <w:rPr>
          <w:rFonts w:asciiTheme="minorHAnsi" w:hAnsiTheme="minorHAnsi"/>
        </w:rPr>
        <w:tab/>
      </w:r>
      <w:r w:rsidRPr="005F2D5F">
        <w:rPr>
          <w:rFonts w:asciiTheme="minorHAnsi" w:hAnsiTheme="minorHAnsi"/>
        </w:rPr>
        <w:tab/>
        <w:t>TY) 10 méterrel.</w:t>
      </w:r>
    </w:p>
    <w:p w:rsidR="00847739" w:rsidRPr="005F2D5F" w:rsidRDefault="00847739" w:rsidP="00847739">
      <w:pPr>
        <w:pStyle w:val="Standard"/>
        <w:rPr>
          <w:rFonts w:asciiTheme="minorHAnsi" w:hAnsiTheme="minorHAnsi"/>
        </w:rPr>
      </w:pPr>
    </w:p>
    <w:p w:rsidR="00847739" w:rsidRPr="005F2D5F" w:rsidRDefault="0039651B" w:rsidP="00847739">
      <w:pPr>
        <w:pStyle w:val="Standard"/>
        <w:rPr>
          <w:rFonts w:asciiTheme="minorHAnsi" w:hAnsiTheme="minorHAnsi"/>
        </w:rPr>
      </w:pPr>
      <w:r w:rsidRPr="0039651B">
        <w:rPr>
          <w:rFonts w:asciiTheme="minorHAnsi" w:hAnsiTheme="minorHAnsi"/>
          <w:b/>
        </w:rPr>
        <w:t xml:space="preserve">2. </w:t>
      </w:r>
      <w:r w:rsidR="00847739" w:rsidRPr="005F2D5F">
        <w:rPr>
          <w:rFonts w:asciiTheme="minorHAnsi" w:hAnsiTheme="minorHAnsi"/>
        </w:rPr>
        <w:t>Egy testet felfelé lökünk egy súrlódásos lejtőn, majd hagyjuk visszacsúszni az eredeti</w:t>
      </w:r>
    </w:p>
    <w:p w:rsidR="00847739" w:rsidRPr="005F2D5F" w:rsidRDefault="00847739" w:rsidP="00847739">
      <w:pPr>
        <w:pStyle w:val="Standard"/>
        <w:rPr>
          <w:rFonts w:asciiTheme="minorHAnsi" w:hAnsiTheme="minorHAnsi"/>
        </w:rPr>
      </w:pPr>
      <w:proofErr w:type="gramStart"/>
      <w:r w:rsidRPr="005F2D5F">
        <w:rPr>
          <w:rFonts w:asciiTheme="minorHAnsi" w:hAnsiTheme="minorHAnsi"/>
        </w:rPr>
        <w:t>helyére</w:t>
      </w:r>
      <w:proofErr w:type="gramEnd"/>
      <w:r w:rsidRPr="005F2D5F">
        <w:rPr>
          <w:rFonts w:asciiTheme="minorHAnsi" w:hAnsiTheme="minorHAnsi"/>
        </w:rPr>
        <w:t>. Melyik útszakasz megtétele tart tovább?</w:t>
      </w:r>
    </w:p>
    <w:p w:rsidR="00847739" w:rsidRPr="005F2D5F" w:rsidRDefault="00847739" w:rsidP="00A43E06">
      <w:pPr>
        <w:pStyle w:val="Standard"/>
        <w:ind w:firstLine="708"/>
        <w:rPr>
          <w:rFonts w:asciiTheme="minorHAnsi" w:hAnsiTheme="minorHAnsi"/>
        </w:rPr>
      </w:pPr>
      <w:r w:rsidRPr="009E069B">
        <w:rPr>
          <w:rFonts w:asciiTheme="minorHAnsi" w:hAnsiTheme="minorHAnsi"/>
        </w:rPr>
        <w:t xml:space="preserve">GY) </w:t>
      </w:r>
      <w:proofErr w:type="gramStart"/>
      <w:r w:rsidRPr="009E069B">
        <w:rPr>
          <w:rFonts w:asciiTheme="minorHAnsi" w:hAnsiTheme="minorHAnsi"/>
        </w:rPr>
        <w:t>A</w:t>
      </w:r>
      <w:proofErr w:type="gramEnd"/>
      <w:r w:rsidRPr="009E069B">
        <w:rPr>
          <w:rFonts w:asciiTheme="minorHAnsi" w:hAnsiTheme="minorHAnsi"/>
        </w:rPr>
        <w:t xml:space="preserve"> lefelé mozgás tart tovább.</w:t>
      </w:r>
      <w:r w:rsidRPr="009E069B">
        <w:rPr>
          <w:rFonts w:asciiTheme="minorHAnsi" w:hAnsiTheme="minorHAnsi"/>
        </w:rPr>
        <w:tab/>
      </w:r>
      <w:r w:rsidRPr="005F2D5F">
        <w:rPr>
          <w:rFonts w:asciiTheme="minorHAnsi" w:hAnsiTheme="minorHAnsi"/>
        </w:rPr>
        <w:t>NY) Egyenlő ideig tart a két útszakasz megtétele.</w:t>
      </w:r>
    </w:p>
    <w:p w:rsidR="00847739" w:rsidRPr="005F2D5F" w:rsidRDefault="00847739" w:rsidP="00A43E06">
      <w:pPr>
        <w:pStyle w:val="Standard"/>
        <w:ind w:right="-285" w:firstLine="708"/>
        <w:rPr>
          <w:rFonts w:asciiTheme="minorHAnsi" w:hAnsiTheme="minorHAnsi"/>
        </w:rPr>
      </w:pPr>
      <w:r w:rsidRPr="005F2D5F">
        <w:rPr>
          <w:rFonts w:asciiTheme="minorHAnsi" w:hAnsiTheme="minorHAnsi"/>
        </w:rPr>
        <w:t xml:space="preserve">LY) </w:t>
      </w:r>
      <w:proofErr w:type="gramStart"/>
      <w:r w:rsidRPr="005F2D5F">
        <w:rPr>
          <w:rFonts w:asciiTheme="minorHAnsi" w:hAnsiTheme="minorHAnsi"/>
        </w:rPr>
        <w:t>A</w:t>
      </w:r>
      <w:proofErr w:type="gramEnd"/>
      <w:r w:rsidRPr="005F2D5F">
        <w:rPr>
          <w:rFonts w:asciiTheme="minorHAnsi" w:hAnsiTheme="minorHAnsi"/>
        </w:rPr>
        <w:t xml:space="preserve"> felfelé mozgás tart tovább.</w:t>
      </w:r>
      <w:r w:rsidRPr="005F2D5F">
        <w:rPr>
          <w:rFonts w:asciiTheme="minorHAnsi" w:hAnsiTheme="minorHAnsi"/>
        </w:rPr>
        <w:tab/>
        <w:t>TY) Csak a lejtő hajlásszögének ismeretében dönthető el.</w:t>
      </w:r>
    </w:p>
    <w:p w:rsidR="00847739" w:rsidRPr="005F2D5F" w:rsidRDefault="00A43E06" w:rsidP="00847739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hu-H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5031740</wp:posOffset>
            </wp:positionH>
            <wp:positionV relativeFrom="paragraph">
              <wp:posOffset>120650</wp:posOffset>
            </wp:positionV>
            <wp:extent cx="1430020" cy="1424305"/>
            <wp:effectExtent l="19050" t="0" r="0" b="0"/>
            <wp:wrapSquare wrapText="bothSides"/>
            <wp:docPr id="2" name="Kép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28DC" w:rsidRPr="005F2D5F" w:rsidRDefault="0039651B" w:rsidP="00847739">
      <w:pPr>
        <w:pStyle w:val="Standard"/>
        <w:rPr>
          <w:rFonts w:asciiTheme="minorHAnsi" w:hAnsiTheme="minorHAnsi"/>
        </w:rPr>
      </w:pPr>
      <w:r w:rsidRPr="0039651B">
        <w:rPr>
          <w:rFonts w:asciiTheme="minorHAnsi" w:hAnsiTheme="minorHAnsi"/>
          <w:b/>
        </w:rPr>
        <w:t xml:space="preserve">3. </w:t>
      </w:r>
      <w:r w:rsidR="00847739" w:rsidRPr="005F2D5F">
        <w:rPr>
          <w:rFonts w:asciiTheme="minorHAnsi" w:hAnsiTheme="minorHAnsi"/>
        </w:rPr>
        <w:t xml:space="preserve">Egy rugót a nyújtatlan hosszához képest kétszeresére, illetve háromszorosára nyújtunk. (A rugó ideálisnak tekinthető még ilyen megnyúlásokra is.) </w:t>
      </w:r>
    </w:p>
    <w:p w:rsidR="00847739" w:rsidRPr="005F2D5F" w:rsidRDefault="00847739" w:rsidP="00847739">
      <w:pPr>
        <w:pStyle w:val="Standard"/>
        <w:rPr>
          <w:rFonts w:asciiTheme="minorHAnsi" w:hAnsiTheme="minorHAnsi"/>
        </w:rPr>
      </w:pPr>
      <w:r w:rsidRPr="005F2D5F">
        <w:rPr>
          <w:rFonts w:asciiTheme="minorHAnsi" w:hAnsiTheme="minorHAnsi"/>
        </w:rPr>
        <w:t>Mekkorák a megnyújtáshoz szükséges erők egymáshoz viszonyítva?</w:t>
      </w:r>
    </w:p>
    <w:p w:rsidR="00847739" w:rsidRPr="005F2D5F" w:rsidRDefault="00847739" w:rsidP="00A43E06">
      <w:pPr>
        <w:pStyle w:val="Standard"/>
        <w:ind w:firstLine="708"/>
        <w:rPr>
          <w:rFonts w:asciiTheme="minorHAnsi" w:hAnsiTheme="minorHAnsi"/>
        </w:rPr>
      </w:pPr>
      <w:r w:rsidRPr="005F2D5F">
        <w:rPr>
          <w:rFonts w:asciiTheme="minorHAnsi" w:hAnsiTheme="minorHAnsi"/>
        </w:rPr>
        <w:t>GY) F</w:t>
      </w:r>
      <w:r w:rsidRPr="005F2D5F">
        <w:rPr>
          <w:rFonts w:asciiTheme="minorHAnsi" w:hAnsiTheme="minorHAnsi"/>
          <w:vertAlign w:val="subscript"/>
        </w:rPr>
        <w:t>2</w:t>
      </w:r>
      <w:r w:rsidRPr="005F2D5F">
        <w:rPr>
          <w:rFonts w:asciiTheme="minorHAnsi" w:hAnsiTheme="minorHAnsi"/>
        </w:rPr>
        <w:t xml:space="preserve"> = 3 </w:t>
      </w:r>
      <w:proofErr w:type="gramStart"/>
      <w:r w:rsidRPr="005F2D5F">
        <w:rPr>
          <w:rFonts w:asciiTheme="minorHAnsi" w:hAnsiTheme="minorHAnsi"/>
        </w:rPr>
        <w:t>F</w:t>
      </w:r>
      <w:r w:rsidRPr="005F2D5F">
        <w:rPr>
          <w:rFonts w:asciiTheme="minorHAnsi" w:hAnsiTheme="minorHAnsi"/>
          <w:vertAlign w:val="subscript"/>
        </w:rPr>
        <w:t>1</w:t>
      </w:r>
      <w:r w:rsidRPr="005F2D5F">
        <w:rPr>
          <w:rFonts w:asciiTheme="minorHAnsi" w:hAnsiTheme="minorHAnsi"/>
        </w:rPr>
        <w:tab/>
      </w:r>
      <w:r w:rsidR="00A43E06">
        <w:rPr>
          <w:rFonts w:asciiTheme="minorHAnsi" w:hAnsiTheme="minorHAnsi"/>
        </w:rPr>
        <w:t xml:space="preserve">   </w:t>
      </w:r>
      <w:r w:rsidRPr="009E069B">
        <w:rPr>
          <w:rFonts w:asciiTheme="minorHAnsi" w:hAnsiTheme="minorHAnsi"/>
        </w:rPr>
        <w:t>NY</w:t>
      </w:r>
      <w:proofErr w:type="gramEnd"/>
      <w:r w:rsidRPr="009E069B">
        <w:rPr>
          <w:rFonts w:asciiTheme="minorHAnsi" w:hAnsiTheme="minorHAnsi"/>
        </w:rPr>
        <w:t>) F</w:t>
      </w:r>
      <w:r w:rsidRPr="009E069B">
        <w:rPr>
          <w:rFonts w:asciiTheme="minorHAnsi" w:hAnsiTheme="minorHAnsi"/>
          <w:vertAlign w:val="subscript"/>
        </w:rPr>
        <w:t>2</w:t>
      </w:r>
      <w:r w:rsidRPr="009E069B">
        <w:rPr>
          <w:rFonts w:asciiTheme="minorHAnsi" w:hAnsiTheme="minorHAnsi"/>
        </w:rPr>
        <w:t xml:space="preserve"> = 2 F</w:t>
      </w:r>
      <w:r w:rsidRPr="009E069B">
        <w:rPr>
          <w:rFonts w:asciiTheme="minorHAnsi" w:hAnsiTheme="minorHAnsi"/>
          <w:vertAlign w:val="subscript"/>
        </w:rPr>
        <w:t>1</w:t>
      </w:r>
      <w:r w:rsidRPr="009E069B">
        <w:rPr>
          <w:rFonts w:asciiTheme="minorHAnsi" w:hAnsiTheme="minorHAnsi"/>
        </w:rPr>
        <w:tab/>
      </w:r>
      <w:r w:rsidR="00A43E06" w:rsidRPr="009E069B">
        <w:rPr>
          <w:rFonts w:asciiTheme="minorHAnsi" w:hAnsiTheme="minorHAnsi"/>
        </w:rPr>
        <w:tab/>
      </w:r>
      <w:r w:rsidRPr="005F2D5F">
        <w:rPr>
          <w:rFonts w:asciiTheme="minorHAnsi" w:hAnsiTheme="minorHAnsi"/>
        </w:rPr>
        <w:t>LY) F</w:t>
      </w:r>
      <w:r w:rsidRPr="005F2D5F">
        <w:rPr>
          <w:rFonts w:asciiTheme="minorHAnsi" w:hAnsiTheme="minorHAnsi"/>
          <w:vertAlign w:val="subscript"/>
        </w:rPr>
        <w:t>2</w:t>
      </w:r>
      <w:r w:rsidRPr="005F2D5F">
        <w:rPr>
          <w:rFonts w:asciiTheme="minorHAnsi" w:hAnsiTheme="minorHAnsi"/>
        </w:rPr>
        <w:t xml:space="preserve"> = 1,5 F</w:t>
      </w:r>
      <w:r w:rsidRPr="005F2D5F">
        <w:rPr>
          <w:rFonts w:asciiTheme="minorHAnsi" w:hAnsiTheme="minorHAnsi"/>
          <w:vertAlign w:val="subscript"/>
        </w:rPr>
        <w:t>1</w:t>
      </w:r>
      <w:r w:rsidRPr="005F2D5F">
        <w:rPr>
          <w:rFonts w:asciiTheme="minorHAnsi" w:hAnsiTheme="minorHAnsi"/>
        </w:rPr>
        <w:tab/>
      </w:r>
      <w:r w:rsidR="00A43E06">
        <w:rPr>
          <w:rFonts w:asciiTheme="minorHAnsi" w:hAnsiTheme="minorHAnsi"/>
        </w:rPr>
        <w:t xml:space="preserve">             </w:t>
      </w:r>
      <w:r w:rsidRPr="005F2D5F">
        <w:rPr>
          <w:rFonts w:asciiTheme="minorHAnsi" w:hAnsiTheme="minorHAnsi"/>
        </w:rPr>
        <w:t>TY) F</w:t>
      </w:r>
      <w:r w:rsidRPr="005F2D5F">
        <w:rPr>
          <w:rFonts w:asciiTheme="minorHAnsi" w:hAnsiTheme="minorHAnsi"/>
          <w:vertAlign w:val="subscript"/>
        </w:rPr>
        <w:t>2</w:t>
      </w:r>
      <w:r w:rsidRPr="005F2D5F">
        <w:rPr>
          <w:rFonts w:asciiTheme="minorHAnsi" w:hAnsiTheme="minorHAnsi"/>
        </w:rPr>
        <w:t xml:space="preserve"> = 4 F</w:t>
      </w:r>
      <w:r w:rsidRPr="005F2D5F">
        <w:rPr>
          <w:rFonts w:asciiTheme="minorHAnsi" w:hAnsiTheme="minorHAnsi"/>
          <w:vertAlign w:val="subscript"/>
        </w:rPr>
        <w:t>1</w:t>
      </w:r>
    </w:p>
    <w:p w:rsidR="00847739" w:rsidRPr="005F2D5F" w:rsidRDefault="00847739" w:rsidP="00847739">
      <w:pPr>
        <w:pStyle w:val="Standard"/>
        <w:rPr>
          <w:rFonts w:asciiTheme="minorHAnsi" w:hAnsiTheme="minorHAnsi"/>
        </w:rPr>
      </w:pPr>
    </w:p>
    <w:p w:rsidR="00847739" w:rsidRPr="005F2D5F" w:rsidRDefault="0039651B" w:rsidP="00847739">
      <w:pPr>
        <w:pStyle w:val="Standard"/>
        <w:rPr>
          <w:rFonts w:asciiTheme="minorHAnsi" w:hAnsiTheme="minorHAnsi"/>
        </w:rPr>
      </w:pPr>
      <w:r w:rsidRPr="0039651B">
        <w:rPr>
          <w:rFonts w:asciiTheme="minorHAnsi" w:hAnsiTheme="minorHAnsi"/>
          <w:b/>
        </w:rPr>
        <w:t xml:space="preserve">4. </w:t>
      </w:r>
      <w:r w:rsidR="00847739" w:rsidRPr="005F2D5F">
        <w:rPr>
          <w:rFonts w:asciiTheme="minorHAnsi" w:hAnsiTheme="minorHAnsi"/>
        </w:rPr>
        <w:t xml:space="preserve">Mekkora lenne a gravitációs gyorsulás értéke azon az égitesten, amely </w:t>
      </w:r>
      <w:r w:rsidR="00A43E06">
        <w:rPr>
          <w:rFonts w:asciiTheme="minorHAnsi" w:hAnsiTheme="minorHAnsi"/>
        </w:rPr>
        <w:br/>
      </w:r>
      <w:r w:rsidR="00847739" w:rsidRPr="005F2D5F">
        <w:rPr>
          <w:rFonts w:asciiTheme="minorHAnsi" w:hAnsiTheme="minorHAnsi"/>
        </w:rPr>
        <w:t>fele akkora sugarú, mint a Föld</w:t>
      </w:r>
      <w:r w:rsidR="00A43E06">
        <w:rPr>
          <w:rFonts w:asciiTheme="minorHAnsi" w:hAnsiTheme="minorHAnsi"/>
        </w:rPr>
        <w:t>,</w:t>
      </w:r>
      <w:r w:rsidR="00847739" w:rsidRPr="005F2D5F">
        <w:rPr>
          <w:rFonts w:asciiTheme="minorHAnsi" w:hAnsiTheme="minorHAnsi"/>
        </w:rPr>
        <w:t xml:space="preserve"> és tömege nyolcadrésze a Föld tömegének? </w:t>
      </w:r>
      <w:r w:rsidR="00A43E06">
        <w:rPr>
          <w:rFonts w:asciiTheme="minorHAnsi" w:hAnsiTheme="minorHAnsi"/>
        </w:rPr>
        <w:br/>
      </w:r>
      <w:proofErr w:type="gramStart"/>
      <w:r w:rsidR="00847739" w:rsidRPr="005F2D5F">
        <w:rPr>
          <w:rFonts w:asciiTheme="minorHAnsi" w:hAnsiTheme="minorHAnsi"/>
        </w:rPr>
        <w:t xml:space="preserve">( </w:t>
      </w:r>
      <w:proofErr w:type="spellStart"/>
      <w:r w:rsidR="00847739" w:rsidRPr="005F2D5F">
        <w:rPr>
          <w:rFonts w:asciiTheme="minorHAnsi" w:hAnsiTheme="minorHAnsi"/>
        </w:rPr>
        <w:t>g</w:t>
      </w:r>
      <w:r w:rsidR="00847739" w:rsidRPr="005F2D5F">
        <w:rPr>
          <w:rFonts w:asciiTheme="minorHAnsi" w:hAnsiTheme="minorHAnsi"/>
          <w:vertAlign w:val="subscript"/>
        </w:rPr>
        <w:t>F</w:t>
      </w:r>
      <w:proofErr w:type="spellEnd"/>
      <w:proofErr w:type="gramEnd"/>
      <w:r w:rsidR="00847739" w:rsidRPr="005F2D5F">
        <w:rPr>
          <w:rFonts w:asciiTheme="minorHAnsi" w:hAnsiTheme="minorHAnsi"/>
        </w:rPr>
        <w:t xml:space="preserve"> = 9,81 m/s</w:t>
      </w:r>
      <w:r w:rsidR="00847739" w:rsidRPr="005F2D5F">
        <w:rPr>
          <w:rFonts w:asciiTheme="minorHAnsi" w:hAnsiTheme="minorHAnsi"/>
          <w:vertAlign w:val="superscript"/>
        </w:rPr>
        <w:t>2</w:t>
      </w:r>
      <w:r w:rsidR="00847739" w:rsidRPr="005F2D5F">
        <w:rPr>
          <w:rFonts w:asciiTheme="minorHAnsi" w:hAnsiTheme="minorHAnsi"/>
        </w:rPr>
        <w:t xml:space="preserve"> )</w:t>
      </w:r>
    </w:p>
    <w:p w:rsidR="00847739" w:rsidRPr="005F2D5F" w:rsidRDefault="00847739" w:rsidP="00A43E06">
      <w:pPr>
        <w:pStyle w:val="Standard"/>
        <w:ind w:firstLine="708"/>
        <w:rPr>
          <w:rFonts w:asciiTheme="minorHAnsi" w:hAnsiTheme="minorHAnsi"/>
        </w:rPr>
      </w:pPr>
      <w:r w:rsidRPr="005F2D5F">
        <w:rPr>
          <w:rFonts w:asciiTheme="minorHAnsi" w:hAnsiTheme="minorHAnsi"/>
        </w:rPr>
        <w:t xml:space="preserve">GY)   </w:t>
      </w:r>
      <w:proofErr w:type="spellStart"/>
      <w:r w:rsidRPr="005F2D5F">
        <w:rPr>
          <w:rFonts w:asciiTheme="minorHAnsi" w:hAnsiTheme="minorHAnsi"/>
        </w:rPr>
        <w:t>g</w:t>
      </w:r>
      <w:r w:rsidRPr="005F2D5F">
        <w:rPr>
          <w:rFonts w:asciiTheme="minorHAnsi" w:hAnsiTheme="minorHAnsi"/>
          <w:vertAlign w:val="subscript"/>
        </w:rPr>
        <w:t>F</w:t>
      </w:r>
      <w:proofErr w:type="spellEnd"/>
      <w:r w:rsidRPr="005F2D5F">
        <w:rPr>
          <w:rFonts w:asciiTheme="minorHAnsi" w:hAnsiTheme="minorHAnsi"/>
        </w:rPr>
        <w:tab/>
      </w:r>
      <w:r w:rsidRPr="005F2D5F">
        <w:rPr>
          <w:rFonts w:asciiTheme="minorHAnsi" w:hAnsiTheme="minorHAnsi"/>
        </w:rPr>
        <w:tab/>
      </w:r>
      <w:r w:rsidR="00A43E06" w:rsidRPr="009E069B">
        <w:rPr>
          <w:rFonts w:asciiTheme="minorHAnsi" w:hAnsiTheme="minorHAnsi"/>
        </w:rPr>
        <w:t xml:space="preserve">   </w:t>
      </w:r>
      <w:r w:rsidRPr="009E069B">
        <w:rPr>
          <w:rFonts w:asciiTheme="minorHAnsi" w:hAnsiTheme="minorHAnsi"/>
        </w:rPr>
        <w:t xml:space="preserve">NY)    </w:t>
      </w:r>
      <w:proofErr w:type="spellStart"/>
      <w:r w:rsidRPr="009E069B">
        <w:rPr>
          <w:rFonts w:asciiTheme="minorHAnsi" w:hAnsiTheme="minorHAnsi"/>
        </w:rPr>
        <w:t>g</w:t>
      </w:r>
      <w:r w:rsidRPr="009E069B">
        <w:rPr>
          <w:rFonts w:asciiTheme="minorHAnsi" w:hAnsiTheme="minorHAnsi"/>
          <w:vertAlign w:val="subscript"/>
        </w:rPr>
        <w:t>F</w:t>
      </w:r>
      <w:proofErr w:type="spellEnd"/>
      <w:r w:rsidRPr="009E069B">
        <w:rPr>
          <w:rFonts w:asciiTheme="minorHAnsi" w:hAnsiTheme="minorHAnsi"/>
        </w:rPr>
        <w:t>/2</w:t>
      </w:r>
      <w:r w:rsidRPr="009E069B">
        <w:rPr>
          <w:rFonts w:asciiTheme="minorHAnsi" w:hAnsiTheme="minorHAnsi"/>
        </w:rPr>
        <w:tab/>
      </w:r>
      <w:r w:rsidR="00A43E06">
        <w:rPr>
          <w:rFonts w:asciiTheme="minorHAnsi" w:hAnsiTheme="minorHAnsi"/>
        </w:rPr>
        <w:tab/>
      </w:r>
      <w:r w:rsidRPr="005F2D5F">
        <w:rPr>
          <w:rFonts w:asciiTheme="minorHAnsi" w:hAnsiTheme="minorHAnsi"/>
        </w:rPr>
        <w:t>LY</w:t>
      </w:r>
      <w:proofErr w:type="gramStart"/>
      <w:r w:rsidRPr="005F2D5F">
        <w:rPr>
          <w:rFonts w:asciiTheme="minorHAnsi" w:hAnsiTheme="minorHAnsi"/>
        </w:rPr>
        <w:t>)   2</w:t>
      </w:r>
      <w:proofErr w:type="gramEnd"/>
      <w:r w:rsidRPr="005F2D5F">
        <w:rPr>
          <w:rFonts w:asciiTheme="minorHAnsi" w:hAnsiTheme="minorHAnsi"/>
        </w:rPr>
        <w:t>·</w:t>
      </w:r>
      <w:proofErr w:type="spellStart"/>
      <w:r w:rsidRPr="005F2D5F">
        <w:rPr>
          <w:rFonts w:asciiTheme="minorHAnsi" w:hAnsiTheme="minorHAnsi"/>
        </w:rPr>
        <w:t>g</w:t>
      </w:r>
      <w:r w:rsidRPr="005F2D5F">
        <w:rPr>
          <w:rFonts w:asciiTheme="minorHAnsi" w:hAnsiTheme="minorHAnsi"/>
          <w:vertAlign w:val="subscript"/>
        </w:rPr>
        <w:t>F</w:t>
      </w:r>
      <w:proofErr w:type="spellEnd"/>
      <w:r w:rsidRPr="005F2D5F">
        <w:rPr>
          <w:rFonts w:asciiTheme="minorHAnsi" w:hAnsiTheme="minorHAnsi"/>
        </w:rPr>
        <w:tab/>
      </w:r>
      <w:r w:rsidR="00A43E06">
        <w:rPr>
          <w:rFonts w:asciiTheme="minorHAnsi" w:hAnsiTheme="minorHAnsi"/>
        </w:rPr>
        <w:tab/>
      </w:r>
      <w:r w:rsidRPr="005F2D5F">
        <w:rPr>
          <w:rFonts w:asciiTheme="minorHAnsi" w:hAnsiTheme="minorHAnsi"/>
        </w:rPr>
        <w:t xml:space="preserve">TY)    </w:t>
      </w:r>
      <w:proofErr w:type="spellStart"/>
      <w:r w:rsidRPr="005F2D5F">
        <w:rPr>
          <w:rFonts w:asciiTheme="minorHAnsi" w:hAnsiTheme="minorHAnsi"/>
        </w:rPr>
        <w:t>g</w:t>
      </w:r>
      <w:r w:rsidRPr="005F2D5F">
        <w:rPr>
          <w:rFonts w:asciiTheme="minorHAnsi" w:hAnsiTheme="minorHAnsi"/>
          <w:vertAlign w:val="subscript"/>
        </w:rPr>
        <w:t>F</w:t>
      </w:r>
      <w:proofErr w:type="spellEnd"/>
      <w:r w:rsidRPr="005F2D5F">
        <w:rPr>
          <w:rFonts w:asciiTheme="minorHAnsi" w:hAnsiTheme="minorHAnsi"/>
        </w:rPr>
        <w:t>/4</w:t>
      </w:r>
    </w:p>
    <w:p w:rsidR="00847739" w:rsidRPr="005F2D5F" w:rsidRDefault="00847739" w:rsidP="00847739">
      <w:pPr>
        <w:pStyle w:val="Standard"/>
        <w:rPr>
          <w:rFonts w:asciiTheme="minorHAnsi" w:hAnsiTheme="minorHAnsi"/>
        </w:rPr>
      </w:pPr>
    </w:p>
    <w:p w:rsidR="00DE3642" w:rsidRPr="005F2D5F" w:rsidRDefault="0039651B" w:rsidP="00DE3642">
      <w:pPr>
        <w:autoSpaceDE w:val="0"/>
        <w:autoSpaceDN w:val="0"/>
        <w:adjustRightInd w:val="0"/>
        <w:rPr>
          <w:rFonts w:asciiTheme="minorHAnsi" w:hAnsiTheme="minorHAnsi" w:cs="Calibri"/>
          <w:sz w:val="24"/>
          <w:szCs w:val="24"/>
        </w:rPr>
      </w:pPr>
      <w:r w:rsidRPr="0039651B">
        <w:rPr>
          <w:rFonts w:asciiTheme="minorHAnsi" w:hAnsiTheme="minorHAnsi" w:cs="Calibri"/>
          <w:b/>
          <w:sz w:val="24"/>
          <w:szCs w:val="24"/>
        </w:rPr>
        <w:t xml:space="preserve">5. </w:t>
      </w:r>
      <w:r w:rsidR="00DE3642" w:rsidRPr="005F2D5F">
        <w:rPr>
          <w:rFonts w:asciiTheme="minorHAnsi" w:hAnsiTheme="minorHAnsi" w:cs="Calibri"/>
          <w:sz w:val="24"/>
          <w:szCs w:val="24"/>
        </w:rPr>
        <w:t>A síkinga mozgása közben mely szakaszokon pozitív a kötélerő által végzett munka?</w:t>
      </w:r>
    </w:p>
    <w:p w:rsidR="00DE3642" w:rsidRPr="005F2D5F" w:rsidRDefault="00DE3642" w:rsidP="00A43E06">
      <w:pPr>
        <w:autoSpaceDE w:val="0"/>
        <w:autoSpaceDN w:val="0"/>
        <w:adjustRightInd w:val="0"/>
        <w:ind w:firstLine="708"/>
        <w:rPr>
          <w:rFonts w:asciiTheme="minorHAnsi" w:hAnsiTheme="minorHAnsi" w:cs="Calibri"/>
          <w:sz w:val="24"/>
          <w:szCs w:val="24"/>
        </w:rPr>
      </w:pPr>
      <w:r w:rsidRPr="009E069B">
        <w:rPr>
          <w:rFonts w:asciiTheme="minorHAnsi" w:hAnsiTheme="minorHAnsi" w:cs="Calibri"/>
          <w:sz w:val="24"/>
          <w:szCs w:val="24"/>
        </w:rPr>
        <w:t>GY) Sehol.</w:t>
      </w:r>
      <w:r w:rsidRPr="005F2D5F">
        <w:rPr>
          <w:rFonts w:asciiTheme="minorHAnsi" w:hAnsiTheme="minorHAnsi" w:cs="Calibri"/>
          <w:b/>
          <w:sz w:val="24"/>
          <w:szCs w:val="24"/>
        </w:rPr>
        <w:t xml:space="preserve"> </w:t>
      </w:r>
      <w:r w:rsidR="001628DC" w:rsidRPr="005F2D5F">
        <w:rPr>
          <w:rFonts w:asciiTheme="minorHAnsi" w:hAnsiTheme="minorHAnsi" w:cs="Calibri"/>
          <w:b/>
          <w:sz w:val="24"/>
          <w:szCs w:val="24"/>
        </w:rPr>
        <w:tab/>
      </w:r>
      <w:r w:rsidR="00A43E06">
        <w:rPr>
          <w:rFonts w:asciiTheme="minorHAnsi" w:hAnsiTheme="minorHAnsi" w:cs="Calibri"/>
          <w:b/>
          <w:sz w:val="24"/>
          <w:szCs w:val="24"/>
        </w:rPr>
        <w:tab/>
      </w:r>
      <w:r w:rsidRPr="005F2D5F">
        <w:rPr>
          <w:rFonts w:asciiTheme="minorHAnsi" w:hAnsiTheme="minorHAnsi" w:cs="Calibri"/>
          <w:sz w:val="24"/>
          <w:szCs w:val="24"/>
        </w:rPr>
        <w:t>NY) Amikor a test lefelé megy.</w:t>
      </w:r>
    </w:p>
    <w:p w:rsidR="006C22F7" w:rsidRPr="005F2D5F" w:rsidRDefault="00DE3642" w:rsidP="00A43E06">
      <w:pPr>
        <w:ind w:firstLine="708"/>
        <w:rPr>
          <w:rFonts w:asciiTheme="minorHAnsi" w:hAnsiTheme="minorHAnsi" w:cs="Calibri"/>
          <w:sz w:val="24"/>
          <w:szCs w:val="24"/>
        </w:rPr>
      </w:pPr>
      <w:r w:rsidRPr="005F2D5F">
        <w:rPr>
          <w:rFonts w:asciiTheme="minorHAnsi" w:hAnsiTheme="minorHAnsi" w:cs="Calibri"/>
          <w:sz w:val="24"/>
          <w:szCs w:val="24"/>
        </w:rPr>
        <w:t xml:space="preserve">LY) Mindig. </w:t>
      </w:r>
      <w:r w:rsidR="001628DC" w:rsidRPr="005F2D5F">
        <w:rPr>
          <w:rFonts w:asciiTheme="minorHAnsi" w:hAnsiTheme="minorHAnsi" w:cs="Calibri"/>
          <w:sz w:val="24"/>
          <w:szCs w:val="24"/>
        </w:rPr>
        <w:tab/>
      </w:r>
      <w:r w:rsidR="00A43E06">
        <w:rPr>
          <w:rFonts w:asciiTheme="minorHAnsi" w:hAnsiTheme="minorHAnsi" w:cs="Calibri"/>
          <w:sz w:val="24"/>
          <w:szCs w:val="24"/>
        </w:rPr>
        <w:tab/>
      </w:r>
      <w:r w:rsidRPr="005F2D5F">
        <w:rPr>
          <w:rFonts w:asciiTheme="minorHAnsi" w:hAnsiTheme="minorHAnsi" w:cs="Calibri"/>
          <w:sz w:val="24"/>
          <w:szCs w:val="24"/>
        </w:rPr>
        <w:t xml:space="preserve">TY) Amikor a test felfelé megy. </w:t>
      </w:r>
    </w:p>
    <w:p w:rsidR="00847739" w:rsidRPr="005F2D5F" w:rsidRDefault="00847739" w:rsidP="00847739">
      <w:pPr>
        <w:pStyle w:val="Standard"/>
        <w:rPr>
          <w:rFonts w:asciiTheme="minorHAnsi" w:hAnsiTheme="minorHAnsi"/>
        </w:rPr>
      </w:pPr>
    </w:p>
    <w:p w:rsidR="00847739" w:rsidRPr="005F2D5F" w:rsidRDefault="0039651B" w:rsidP="00847739">
      <w:pPr>
        <w:pStyle w:val="Standard"/>
        <w:rPr>
          <w:rFonts w:asciiTheme="minorHAnsi" w:hAnsiTheme="minorHAnsi"/>
        </w:rPr>
      </w:pPr>
      <w:r w:rsidRPr="0039651B">
        <w:rPr>
          <w:rFonts w:asciiTheme="minorHAnsi" w:hAnsiTheme="minorHAnsi"/>
          <w:b/>
        </w:rPr>
        <w:t xml:space="preserve">6. </w:t>
      </w:r>
      <w:r w:rsidR="00847739" w:rsidRPr="005F2D5F">
        <w:rPr>
          <w:rFonts w:asciiTheme="minorHAnsi" w:hAnsiTheme="minorHAnsi"/>
        </w:rPr>
        <w:t>Egy nagyobb és egy kisebb tömegű test ugyanazon egyenes mentén, azonos irányban, egyenletesen mozog. A kisebb tömegű test utoléri a nagyobb tömegűt, s tökéletesen rugalmatlanul ütköznek. Mit mondhatunk a közös sebességről?</w:t>
      </w:r>
    </w:p>
    <w:p w:rsidR="00847739" w:rsidRPr="005F2D5F" w:rsidRDefault="00847739" w:rsidP="00A43E06">
      <w:pPr>
        <w:pStyle w:val="Standard"/>
        <w:ind w:firstLine="708"/>
        <w:rPr>
          <w:rFonts w:asciiTheme="minorHAnsi" w:hAnsiTheme="minorHAnsi"/>
        </w:rPr>
      </w:pPr>
      <w:r w:rsidRPr="005F2D5F">
        <w:rPr>
          <w:rFonts w:asciiTheme="minorHAnsi" w:hAnsiTheme="minorHAnsi"/>
        </w:rPr>
        <w:t xml:space="preserve">GY) </w:t>
      </w:r>
      <w:proofErr w:type="gramStart"/>
      <w:r w:rsidRPr="005F2D5F">
        <w:rPr>
          <w:rFonts w:asciiTheme="minorHAnsi" w:hAnsiTheme="minorHAnsi"/>
        </w:rPr>
        <w:t>A</w:t>
      </w:r>
      <w:proofErr w:type="gramEnd"/>
      <w:r w:rsidRPr="005F2D5F">
        <w:rPr>
          <w:rFonts w:asciiTheme="minorHAnsi" w:hAnsiTheme="minorHAnsi"/>
        </w:rPr>
        <w:t xml:space="preserve"> közös sebesség a két test ütközés előtti sebességének számtani közepe.</w:t>
      </w:r>
    </w:p>
    <w:p w:rsidR="00847739" w:rsidRPr="005F2D5F" w:rsidRDefault="00847739" w:rsidP="00A43E06">
      <w:pPr>
        <w:pStyle w:val="Standard"/>
        <w:ind w:firstLine="708"/>
        <w:rPr>
          <w:rFonts w:asciiTheme="minorHAnsi" w:hAnsiTheme="minorHAnsi"/>
        </w:rPr>
      </w:pPr>
      <w:r w:rsidRPr="005F2D5F">
        <w:rPr>
          <w:rFonts w:asciiTheme="minorHAnsi" w:hAnsiTheme="minorHAnsi"/>
        </w:rPr>
        <w:t xml:space="preserve">NY) </w:t>
      </w:r>
      <w:proofErr w:type="gramStart"/>
      <w:r w:rsidRPr="005F2D5F">
        <w:rPr>
          <w:rFonts w:asciiTheme="minorHAnsi" w:hAnsiTheme="minorHAnsi"/>
        </w:rPr>
        <w:t>A</w:t>
      </w:r>
      <w:proofErr w:type="gramEnd"/>
      <w:r w:rsidRPr="005F2D5F">
        <w:rPr>
          <w:rFonts w:asciiTheme="minorHAnsi" w:hAnsiTheme="minorHAnsi"/>
        </w:rPr>
        <w:t xml:space="preserve"> két test sebessége kicserélődik.</w:t>
      </w:r>
    </w:p>
    <w:p w:rsidR="00847739" w:rsidRPr="005F2D5F" w:rsidRDefault="00847739" w:rsidP="00A43E06">
      <w:pPr>
        <w:pStyle w:val="Standard"/>
        <w:ind w:firstLine="708"/>
        <w:rPr>
          <w:rFonts w:asciiTheme="minorHAnsi" w:hAnsiTheme="minorHAnsi"/>
        </w:rPr>
      </w:pPr>
      <w:r w:rsidRPr="005F2D5F">
        <w:rPr>
          <w:rFonts w:asciiTheme="minorHAnsi" w:hAnsiTheme="minorHAnsi"/>
        </w:rPr>
        <w:t xml:space="preserve">LY) A közös sebesség a kisebb tömegű </w:t>
      </w:r>
      <w:proofErr w:type="gramStart"/>
      <w:r w:rsidRPr="005F2D5F">
        <w:rPr>
          <w:rFonts w:asciiTheme="minorHAnsi" w:hAnsiTheme="minorHAnsi"/>
        </w:rPr>
        <w:t>test ütközés</w:t>
      </w:r>
      <w:proofErr w:type="gramEnd"/>
      <w:r w:rsidRPr="005F2D5F">
        <w:rPr>
          <w:rFonts w:asciiTheme="minorHAnsi" w:hAnsiTheme="minorHAnsi"/>
        </w:rPr>
        <w:t xml:space="preserve"> előtti sebességéhez esik közelebb.</w:t>
      </w:r>
    </w:p>
    <w:p w:rsidR="00847739" w:rsidRPr="009E069B" w:rsidRDefault="00847739" w:rsidP="00A43E06">
      <w:pPr>
        <w:pStyle w:val="Standard"/>
        <w:ind w:firstLine="708"/>
        <w:rPr>
          <w:rFonts w:asciiTheme="minorHAnsi" w:hAnsiTheme="minorHAnsi"/>
        </w:rPr>
      </w:pPr>
      <w:r w:rsidRPr="009E069B">
        <w:rPr>
          <w:rFonts w:asciiTheme="minorHAnsi" w:hAnsiTheme="minorHAnsi"/>
        </w:rPr>
        <w:t xml:space="preserve">TY) A közös sebesség a nagyobb tömegű </w:t>
      </w:r>
      <w:proofErr w:type="gramStart"/>
      <w:r w:rsidRPr="009E069B">
        <w:rPr>
          <w:rFonts w:asciiTheme="minorHAnsi" w:hAnsiTheme="minorHAnsi"/>
        </w:rPr>
        <w:t>test ütközés</w:t>
      </w:r>
      <w:proofErr w:type="gramEnd"/>
      <w:r w:rsidRPr="009E069B">
        <w:rPr>
          <w:rFonts w:asciiTheme="minorHAnsi" w:hAnsiTheme="minorHAnsi"/>
        </w:rPr>
        <w:t xml:space="preserve"> előtti sebességéhez esik közelebb.</w:t>
      </w:r>
    </w:p>
    <w:p w:rsidR="00847739" w:rsidRPr="005F2D5F" w:rsidRDefault="00847739" w:rsidP="00847739">
      <w:pPr>
        <w:rPr>
          <w:rFonts w:asciiTheme="minorHAnsi" w:hAnsiTheme="minorHAnsi"/>
          <w:sz w:val="24"/>
          <w:szCs w:val="24"/>
        </w:rPr>
      </w:pPr>
    </w:p>
    <w:p w:rsidR="00847739" w:rsidRPr="005F2D5F" w:rsidRDefault="0039651B" w:rsidP="00847739">
      <w:pPr>
        <w:autoSpaceDE w:val="0"/>
        <w:autoSpaceDN w:val="0"/>
        <w:adjustRightInd w:val="0"/>
        <w:rPr>
          <w:rFonts w:asciiTheme="minorHAnsi" w:hAnsiTheme="minorHAnsi" w:cs="Calibri"/>
          <w:sz w:val="24"/>
          <w:szCs w:val="24"/>
        </w:rPr>
      </w:pPr>
      <w:r w:rsidRPr="0039651B">
        <w:rPr>
          <w:rFonts w:asciiTheme="minorHAnsi" w:hAnsiTheme="minorHAnsi" w:cs="Calibri"/>
          <w:b/>
          <w:sz w:val="24"/>
          <w:szCs w:val="24"/>
        </w:rPr>
        <w:t xml:space="preserve">7. </w:t>
      </w:r>
      <w:r w:rsidR="00847739" w:rsidRPr="005F2D5F">
        <w:rPr>
          <w:rFonts w:asciiTheme="minorHAnsi" w:hAnsiTheme="minorHAnsi" w:cs="Calibri"/>
          <w:sz w:val="24"/>
          <w:szCs w:val="24"/>
        </w:rPr>
        <w:t>Az alábbiak közül melyik ekvivalens a nyomás mértékegységével?</w:t>
      </w:r>
    </w:p>
    <w:p w:rsidR="00847739" w:rsidRPr="005F2D5F" w:rsidRDefault="00847739" w:rsidP="00A43E06">
      <w:pPr>
        <w:ind w:firstLine="708"/>
        <w:rPr>
          <w:rFonts w:asciiTheme="minorHAnsi" w:hAnsiTheme="minorHAnsi"/>
          <w:sz w:val="24"/>
          <w:szCs w:val="24"/>
        </w:rPr>
      </w:pPr>
      <w:r w:rsidRPr="009E069B">
        <w:rPr>
          <w:rFonts w:asciiTheme="minorHAnsi" w:hAnsiTheme="minorHAnsi" w:cs="Calibri"/>
          <w:sz w:val="24"/>
          <w:szCs w:val="24"/>
        </w:rPr>
        <w:t>NY) J / m</w:t>
      </w:r>
      <w:r w:rsidRPr="009E069B">
        <w:rPr>
          <w:rFonts w:asciiTheme="minorHAnsi" w:hAnsiTheme="minorHAnsi" w:cs="Calibri"/>
          <w:sz w:val="24"/>
          <w:szCs w:val="24"/>
          <w:vertAlign w:val="superscript"/>
        </w:rPr>
        <w:t>3</w:t>
      </w:r>
      <w:r w:rsidRPr="009E069B">
        <w:rPr>
          <w:rFonts w:asciiTheme="minorHAnsi" w:hAnsiTheme="minorHAnsi" w:cs="Calibri"/>
          <w:sz w:val="24"/>
          <w:szCs w:val="24"/>
        </w:rPr>
        <w:tab/>
      </w:r>
      <w:r w:rsidRPr="005F2D5F">
        <w:rPr>
          <w:rFonts w:asciiTheme="minorHAnsi" w:hAnsiTheme="minorHAnsi" w:cs="Calibri"/>
          <w:sz w:val="24"/>
          <w:szCs w:val="24"/>
        </w:rPr>
        <w:t xml:space="preserve"> TY) kg</w:t>
      </w:r>
      <w:r w:rsidR="001628DC" w:rsidRPr="005F2D5F">
        <w:rPr>
          <w:rFonts w:asciiTheme="minorHAnsi" w:hAnsiTheme="minorHAnsi" w:cs="Calibri"/>
          <w:sz w:val="24"/>
          <w:szCs w:val="24"/>
        </w:rPr>
        <w:t>·</w:t>
      </w:r>
      <w:r w:rsidRPr="005F2D5F">
        <w:rPr>
          <w:rFonts w:asciiTheme="minorHAnsi" w:hAnsiTheme="minorHAnsi" w:cs="Calibri"/>
          <w:sz w:val="24"/>
          <w:szCs w:val="24"/>
        </w:rPr>
        <w:t>m/s</w:t>
      </w:r>
      <w:r w:rsidRPr="005F2D5F">
        <w:rPr>
          <w:rFonts w:asciiTheme="minorHAnsi" w:hAnsiTheme="minorHAnsi" w:cs="Calibri"/>
          <w:sz w:val="24"/>
          <w:szCs w:val="24"/>
          <w:vertAlign w:val="superscript"/>
        </w:rPr>
        <w:t>2</w:t>
      </w:r>
      <w:r w:rsidRPr="005F2D5F">
        <w:rPr>
          <w:rFonts w:asciiTheme="minorHAnsi" w:hAnsiTheme="minorHAnsi" w:cs="Calibri"/>
          <w:sz w:val="24"/>
          <w:szCs w:val="24"/>
        </w:rPr>
        <w:t xml:space="preserve"> </w:t>
      </w:r>
      <w:r w:rsidRPr="005F2D5F">
        <w:rPr>
          <w:rFonts w:asciiTheme="minorHAnsi" w:hAnsiTheme="minorHAnsi" w:cs="Calibri"/>
          <w:sz w:val="24"/>
          <w:szCs w:val="24"/>
        </w:rPr>
        <w:tab/>
      </w:r>
      <w:r w:rsidR="00A43E06">
        <w:rPr>
          <w:rFonts w:asciiTheme="minorHAnsi" w:hAnsiTheme="minorHAnsi" w:cs="Calibri"/>
          <w:sz w:val="24"/>
          <w:szCs w:val="24"/>
        </w:rPr>
        <w:tab/>
      </w:r>
      <w:r w:rsidRPr="005F2D5F">
        <w:rPr>
          <w:rFonts w:asciiTheme="minorHAnsi" w:hAnsiTheme="minorHAnsi" w:cs="Calibri"/>
          <w:sz w:val="24"/>
          <w:szCs w:val="24"/>
        </w:rPr>
        <w:t>GY) N</w:t>
      </w:r>
      <w:r w:rsidR="001628DC" w:rsidRPr="005F2D5F">
        <w:rPr>
          <w:rFonts w:asciiTheme="minorHAnsi" w:hAnsiTheme="minorHAnsi" w:cs="Calibri"/>
          <w:sz w:val="24"/>
          <w:szCs w:val="24"/>
        </w:rPr>
        <w:t>·</w:t>
      </w:r>
      <w:r w:rsidRPr="005F2D5F">
        <w:rPr>
          <w:rFonts w:asciiTheme="minorHAnsi" w:hAnsiTheme="minorHAnsi" w:cs="Calibri"/>
          <w:sz w:val="24"/>
          <w:szCs w:val="24"/>
        </w:rPr>
        <w:t>m</w:t>
      </w:r>
      <w:r w:rsidRPr="005F2D5F">
        <w:rPr>
          <w:rFonts w:asciiTheme="minorHAnsi" w:hAnsiTheme="minorHAnsi" w:cs="Calibri"/>
          <w:sz w:val="24"/>
          <w:szCs w:val="24"/>
          <w:vertAlign w:val="superscript"/>
        </w:rPr>
        <w:t>2</w:t>
      </w:r>
      <w:r w:rsidRPr="005F2D5F">
        <w:rPr>
          <w:rFonts w:asciiTheme="minorHAnsi" w:hAnsiTheme="minorHAnsi" w:cs="Calibri"/>
          <w:sz w:val="24"/>
          <w:szCs w:val="24"/>
        </w:rPr>
        <w:t xml:space="preserve"> </w:t>
      </w:r>
      <w:r w:rsidRPr="005F2D5F">
        <w:rPr>
          <w:rFonts w:asciiTheme="minorHAnsi" w:hAnsiTheme="minorHAnsi" w:cs="Calibri"/>
          <w:sz w:val="24"/>
          <w:szCs w:val="24"/>
        </w:rPr>
        <w:tab/>
        <w:t>LY) J / (K</w:t>
      </w:r>
      <w:r w:rsidR="001628DC" w:rsidRPr="005F2D5F">
        <w:rPr>
          <w:rFonts w:asciiTheme="minorHAnsi" w:hAnsiTheme="minorHAnsi" w:cs="Calibri"/>
          <w:sz w:val="24"/>
          <w:szCs w:val="24"/>
        </w:rPr>
        <w:t>·</w:t>
      </w:r>
      <w:r w:rsidRPr="005F2D5F">
        <w:rPr>
          <w:rFonts w:asciiTheme="minorHAnsi" w:hAnsiTheme="minorHAnsi" w:cs="Calibri"/>
          <w:sz w:val="24"/>
          <w:szCs w:val="24"/>
        </w:rPr>
        <w:t>mol</w:t>
      </w:r>
      <w:r w:rsidR="001628DC" w:rsidRPr="005F2D5F">
        <w:rPr>
          <w:rFonts w:asciiTheme="minorHAnsi" w:hAnsiTheme="minorHAnsi" w:cs="Calibri"/>
          <w:sz w:val="24"/>
          <w:szCs w:val="24"/>
        </w:rPr>
        <w:t>·</w:t>
      </w:r>
      <w:r w:rsidRPr="005F2D5F">
        <w:rPr>
          <w:rFonts w:asciiTheme="minorHAnsi" w:hAnsiTheme="minorHAnsi" w:cs="Calibri"/>
          <w:sz w:val="24"/>
          <w:szCs w:val="24"/>
        </w:rPr>
        <w:t>m</w:t>
      </w:r>
      <w:r w:rsidRPr="005F2D5F">
        <w:rPr>
          <w:rFonts w:asciiTheme="minorHAnsi" w:hAnsiTheme="minorHAnsi" w:cs="Calibri"/>
          <w:sz w:val="24"/>
          <w:szCs w:val="24"/>
          <w:vertAlign w:val="superscript"/>
        </w:rPr>
        <w:t>3</w:t>
      </w:r>
      <w:r w:rsidRPr="005F2D5F">
        <w:rPr>
          <w:rFonts w:asciiTheme="minorHAnsi" w:hAnsiTheme="minorHAnsi" w:cs="Calibri"/>
          <w:sz w:val="24"/>
          <w:szCs w:val="24"/>
        </w:rPr>
        <w:t>)</w:t>
      </w:r>
    </w:p>
    <w:p w:rsidR="00DE3642" w:rsidRPr="005F2D5F" w:rsidRDefault="00DE3642" w:rsidP="00DE3642">
      <w:pPr>
        <w:rPr>
          <w:rFonts w:asciiTheme="minorHAnsi" w:hAnsiTheme="minorHAnsi" w:cs="Calibri"/>
          <w:sz w:val="24"/>
          <w:szCs w:val="24"/>
        </w:rPr>
      </w:pPr>
    </w:p>
    <w:p w:rsidR="00DE3642" w:rsidRPr="005F2D5F" w:rsidRDefault="0039651B" w:rsidP="00DE3642">
      <w:pPr>
        <w:rPr>
          <w:rFonts w:asciiTheme="minorHAnsi" w:hAnsiTheme="minorHAnsi" w:cstheme="minorHAnsi"/>
          <w:sz w:val="24"/>
          <w:szCs w:val="24"/>
        </w:rPr>
      </w:pPr>
      <w:r w:rsidRPr="0039651B">
        <w:rPr>
          <w:rFonts w:asciiTheme="minorHAnsi" w:hAnsiTheme="minorHAnsi" w:cstheme="minorHAnsi"/>
          <w:b/>
          <w:sz w:val="24"/>
          <w:szCs w:val="24"/>
        </w:rPr>
        <w:t xml:space="preserve">8. </w:t>
      </w:r>
      <w:r w:rsidR="00DE3642" w:rsidRPr="005F2D5F">
        <w:rPr>
          <w:rFonts w:asciiTheme="minorHAnsi" w:hAnsiTheme="minorHAnsi" w:cstheme="minorHAnsi"/>
          <w:sz w:val="24"/>
          <w:szCs w:val="24"/>
        </w:rPr>
        <w:t>Adott mennyiségű gáz térfogatát kétszeresére növeljük izoterm folyamatban először T</w:t>
      </w:r>
      <w:r w:rsidR="00DE3642" w:rsidRPr="005F2D5F">
        <w:rPr>
          <w:rFonts w:asciiTheme="minorHAnsi" w:hAnsiTheme="minorHAnsi" w:cstheme="minorHAnsi"/>
          <w:sz w:val="24"/>
          <w:szCs w:val="24"/>
          <w:vertAlign w:val="subscript"/>
        </w:rPr>
        <w:t>0</w:t>
      </w:r>
      <w:r w:rsidR="00DE3642" w:rsidRPr="005F2D5F">
        <w:rPr>
          <w:rFonts w:asciiTheme="minorHAnsi" w:hAnsiTheme="minorHAnsi" w:cstheme="minorHAnsi"/>
          <w:sz w:val="24"/>
          <w:szCs w:val="24"/>
        </w:rPr>
        <w:t>, majd T</w:t>
      </w:r>
      <w:r w:rsidR="00DE3642" w:rsidRPr="005F2D5F">
        <w:rPr>
          <w:rFonts w:asciiTheme="minorHAnsi" w:hAnsiTheme="minorHAnsi" w:cstheme="minorHAnsi"/>
          <w:sz w:val="24"/>
          <w:szCs w:val="24"/>
          <w:vertAlign w:val="subscript"/>
        </w:rPr>
        <w:t>1</w:t>
      </w:r>
      <w:r w:rsidR="00DE3642" w:rsidRPr="005F2D5F">
        <w:rPr>
          <w:rFonts w:asciiTheme="minorHAnsi" w:hAnsiTheme="minorHAnsi" w:cstheme="minorHAnsi"/>
          <w:sz w:val="24"/>
          <w:szCs w:val="24"/>
        </w:rPr>
        <w:t xml:space="preserve"> hőmérsékleten. Hányszorosa lesz a gáz p</w:t>
      </w:r>
      <w:r w:rsidR="00DE3642" w:rsidRPr="005F2D5F">
        <w:rPr>
          <w:rFonts w:asciiTheme="minorHAnsi" w:hAnsiTheme="minorHAnsi" w:cstheme="minorHAnsi"/>
          <w:sz w:val="24"/>
          <w:szCs w:val="24"/>
          <w:vertAlign w:val="subscript"/>
        </w:rPr>
        <w:t>1</w:t>
      </w:r>
      <w:r w:rsidR="00DE3642" w:rsidRPr="005F2D5F">
        <w:rPr>
          <w:rFonts w:asciiTheme="minorHAnsi" w:hAnsiTheme="minorHAnsi" w:cstheme="minorHAnsi"/>
          <w:sz w:val="24"/>
          <w:szCs w:val="24"/>
        </w:rPr>
        <w:t xml:space="preserve"> nyomása a végállapotban a kiindulási p</w:t>
      </w:r>
      <w:r w:rsidR="00DE3642" w:rsidRPr="005F2D5F">
        <w:rPr>
          <w:rFonts w:asciiTheme="minorHAnsi" w:hAnsiTheme="minorHAnsi" w:cstheme="minorHAnsi"/>
          <w:sz w:val="24"/>
          <w:szCs w:val="24"/>
          <w:vertAlign w:val="subscript"/>
        </w:rPr>
        <w:t>0</w:t>
      </w:r>
      <w:r w:rsidR="00DE3642" w:rsidRPr="005F2D5F">
        <w:rPr>
          <w:rFonts w:asciiTheme="minorHAnsi" w:hAnsiTheme="minorHAnsi" w:cstheme="minorHAnsi"/>
          <w:sz w:val="24"/>
          <w:szCs w:val="24"/>
        </w:rPr>
        <w:t xml:space="preserve"> nyomásnak?</w:t>
      </w:r>
    </w:p>
    <w:p w:rsidR="00070A59" w:rsidRPr="005F2D5F" w:rsidRDefault="00DE3642" w:rsidP="00DE3642">
      <w:pPr>
        <w:ind w:right="-358"/>
        <w:rPr>
          <w:rFonts w:asciiTheme="minorHAnsi" w:hAnsiTheme="minorHAnsi" w:cstheme="minorHAnsi"/>
          <w:sz w:val="24"/>
          <w:szCs w:val="24"/>
        </w:rPr>
      </w:pPr>
      <w:r w:rsidRPr="005F2D5F">
        <w:rPr>
          <w:rFonts w:asciiTheme="minorHAnsi" w:hAnsiTheme="minorHAnsi" w:cstheme="minorHAnsi"/>
          <w:sz w:val="24"/>
          <w:szCs w:val="24"/>
        </w:rPr>
        <w:tab/>
      </w:r>
      <w:r w:rsidRPr="009E069B">
        <w:rPr>
          <w:rFonts w:asciiTheme="minorHAnsi" w:hAnsiTheme="minorHAnsi" w:cstheme="minorHAnsi"/>
          <w:sz w:val="24"/>
          <w:szCs w:val="24"/>
        </w:rPr>
        <w:t>GY</w:t>
      </w:r>
      <w:proofErr w:type="gramStart"/>
      <w:r w:rsidRPr="009E069B">
        <w:rPr>
          <w:rFonts w:asciiTheme="minorHAnsi" w:hAnsiTheme="minorHAnsi" w:cstheme="minorHAnsi"/>
          <w:sz w:val="24"/>
          <w:szCs w:val="24"/>
        </w:rPr>
        <w:t>)  Fele</w:t>
      </w:r>
      <w:proofErr w:type="gramEnd"/>
      <w:r w:rsidRPr="009E069B">
        <w:rPr>
          <w:rFonts w:asciiTheme="minorHAnsi" w:hAnsiTheme="minorHAnsi" w:cstheme="minorHAnsi"/>
          <w:sz w:val="24"/>
          <w:szCs w:val="24"/>
        </w:rPr>
        <w:t>.</w:t>
      </w:r>
      <w:r w:rsidRPr="005F2D5F">
        <w:rPr>
          <w:rFonts w:asciiTheme="minorHAnsi" w:hAnsiTheme="minorHAnsi" w:cstheme="minorHAnsi"/>
          <w:sz w:val="24"/>
          <w:szCs w:val="24"/>
        </w:rPr>
        <w:tab/>
      </w:r>
      <w:r w:rsidRPr="005F2D5F">
        <w:rPr>
          <w:rFonts w:asciiTheme="minorHAnsi" w:hAnsiTheme="minorHAnsi" w:cstheme="minorHAnsi"/>
          <w:sz w:val="24"/>
          <w:szCs w:val="24"/>
        </w:rPr>
        <w:tab/>
      </w:r>
      <w:r w:rsidRPr="005F2D5F">
        <w:rPr>
          <w:rFonts w:asciiTheme="minorHAnsi" w:hAnsiTheme="minorHAnsi" w:cstheme="minorHAnsi"/>
          <w:sz w:val="24"/>
          <w:szCs w:val="24"/>
        </w:rPr>
        <w:tab/>
      </w:r>
      <w:r w:rsidRPr="005F2D5F">
        <w:rPr>
          <w:rFonts w:asciiTheme="minorHAnsi" w:hAnsiTheme="minorHAnsi" w:cstheme="minorHAnsi"/>
          <w:sz w:val="24"/>
          <w:szCs w:val="24"/>
        </w:rPr>
        <w:tab/>
      </w:r>
      <w:r w:rsidR="00070A59" w:rsidRPr="005F2D5F">
        <w:rPr>
          <w:rFonts w:asciiTheme="minorHAnsi" w:hAnsiTheme="minorHAnsi" w:cstheme="minorHAnsi"/>
          <w:sz w:val="24"/>
          <w:szCs w:val="24"/>
        </w:rPr>
        <w:t>NY</w:t>
      </w:r>
      <w:proofErr w:type="gramStart"/>
      <w:r w:rsidR="00070A59" w:rsidRPr="005F2D5F">
        <w:rPr>
          <w:rFonts w:asciiTheme="minorHAnsi" w:hAnsiTheme="minorHAnsi" w:cstheme="minorHAnsi"/>
          <w:sz w:val="24"/>
          <w:szCs w:val="24"/>
        </w:rPr>
        <w:t>)  Ha</w:t>
      </w:r>
      <w:proofErr w:type="gramEnd"/>
      <w:r w:rsidR="00070A59" w:rsidRPr="005F2D5F">
        <w:rPr>
          <w:rFonts w:asciiTheme="minorHAnsi" w:hAnsiTheme="minorHAnsi" w:cstheme="minorHAnsi"/>
          <w:sz w:val="24"/>
          <w:szCs w:val="24"/>
        </w:rPr>
        <w:t xml:space="preserve"> T</w:t>
      </w:r>
      <w:r w:rsidR="00070A59" w:rsidRPr="005F2D5F">
        <w:rPr>
          <w:rFonts w:asciiTheme="minorHAnsi" w:hAnsiTheme="minorHAnsi" w:cstheme="minorHAnsi"/>
          <w:sz w:val="24"/>
          <w:szCs w:val="24"/>
          <w:vertAlign w:val="subscript"/>
        </w:rPr>
        <w:t>1</w:t>
      </w:r>
      <w:r w:rsidR="00070A59" w:rsidRPr="005F2D5F">
        <w:rPr>
          <w:rFonts w:asciiTheme="minorHAnsi" w:hAnsiTheme="minorHAnsi" w:cstheme="minorHAnsi"/>
          <w:sz w:val="24"/>
          <w:szCs w:val="24"/>
        </w:rPr>
        <w:t>&gt;T</w:t>
      </w:r>
      <w:r w:rsidR="00070A59" w:rsidRPr="005F2D5F">
        <w:rPr>
          <w:rFonts w:asciiTheme="minorHAnsi" w:hAnsiTheme="minorHAnsi" w:cstheme="minorHAnsi"/>
          <w:sz w:val="24"/>
          <w:szCs w:val="24"/>
          <w:vertAlign w:val="subscript"/>
        </w:rPr>
        <w:t>0</w:t>
      </w:r>
      <w:r w:rsidR="00070A59" w:rsidRPr="005F2D5F">
        <w:rPr>
          <w:rFonts w:asciiTheme="minorHAnsi" w:hAnsiTheme="minorHAnsi" w:cstheme="minorHAnsi"/>
          <w:sz w:val="24"/>
          <w:szCs w:val="24"/>
        </w:rPr>
        <w:t>, akkor p</w:t>
      </w:r>
      <w:r w:rsidR="00070A59" w:rsidRPr="005F2D5F">
        <w:rPr>
          <w:rFonts w:asciiTheme="minorHAnsi" w:hAnsiTheme="minorHAnsi" w:cstheme="minorHAnsi"/>
          <w:sz w:val="24"/>
          <w:szCs w:val="24"/>
          <w:vertAlign w:val="subscript"/>
        </w:rPr>
        <w:t>1</w:t>
      </w:r>
      <w:r w:rsidR="00070A59" w:rsidRPr="005F2D5F">
        <w:rPr>
          <w:rFonts w:asciiTheme="minorHAnsi" w:hAnsiTheme="minorHAnsi" w:cstheme="minorHAnsi"/>
          <w:sz w:val="24"/>
          <w:szCs w:val="24"/>
        </w:rPr>
        <w:t xml:space="preserve"> &gt; p</w:t>
      </w:r>
      <w:r w:rsidR="00070A59" w:rsidRPr="005F2D5F">
        <w:rPr>
          <w:rFonts w:asciiTheme="minorHAnsi" w:hAnsiTheme="minorHAnsi" w:cstheme="minorHAnsi"/>
          <w:sz w:val="24"/>
          <w:szCs w:val="24"/>
          <w:vertAlign w:val="subscript"/>
        </w:rPr>
        <w:t>0</w:t>
      </w:r>
      <w:r w:rsidR="00070A59" w:rsidRPr="005F2D5F">
        <w:rPr>
          <w:rFonts w:asciiTheme="minorHAnsi" w:hAnsiTheme="minorHAnsi" w:cstheme="minorHAnsi"/>
          <w:sz w:val="24"/>
          <w:szCs w:val="24"/>
        </w:rPr>
        <w:t>/2 .</w:t>
      </w:r>
    </w:p>
    <w:p w:rsidR="00DE3642" w:rsidRPr="005F2D5F" w:rsidRDefault="00070A59" w:rsidP="00070A59">
      <w:pPr>
        <w:ind w:right="-358" w:firstLine="708"/>
        <w:rPr>
          <w:rFonts w:asciiTheme="minorHAnsi" w:hAnsiTheme="minorHAnsi" w:cstheme="minorHAnsi"/>
          <w:sz w:val="24"/>
          <w:szCs w:val="24"/>
        </w:rPr>
      </w:pPr>
      <w:r w:rsidRPr="005F2D5F">
        <w:rPr>
          <w:rFonts w:asciiTheme="minorHAnsi" w:hAnsiTheme="minorHAnsi" w:cstheme="minorHAnsi"/>
          <w:sz w:val="24"/>
          <w:szCs w:val="24"/>
        </w:rPr>
        <w:t>L</w:t>
      </w:r>
      <w:r w:rsidR="00DE3642" w:rsidRPr="005F2D5F">
        <w:rPr>
          <w:rFonts w:asciiTheme="minorHAnsi" w:hAnsiTheme="minorHAnsi" w:cstheme="minorHAnsi"/>
          <w:sz w:val="24"/>
          <w:szCs w:val="24"/>
        </w:rPr>
        <w:t>Y</w:t>
      </w:r>
      <w:proofErr w:type="gramStart"/>
      <w:r w:rsidR="00DE3642" w:rsidRPr="005F2D5F">
        <w:rPr>
          <w:rFonts w:asciiTheme="minorHAnsi" w:hAnsiTheme="minorHAnsi" w:cstheme="minorHAnsi"/>
          <w:sz w:val="24"/>
          <w:szCs w:val="24"/>
        </w:rPr>
        <w:t>)  Kétszerese</w:t>
      </w:r>
      <w:proofErr w:type="gramEnd"/>
      <w:r w:rsidR="00DE3642" w:rsidRPr="005F2D5F">
        <w:rPr>
          <w:rFonts w:asciiTheme="minorHAnsi" w:hAnsiTheme="minorHAnsi" w:cstheme="minorHAnsi"/>
          <w:sz w:val="24"/>
          <w:szCs w:val="24"/>
        </w:rPr>
        <w:t>.</w:t>
      </w:r>
      <w:r w:rsidRPr="005F2D5F">
        <w:rPr>
          <w:rFonts w:asciiTheme="minorHAnsi" w:hAnsiTheme="minorHAnsi" w:cstheme="minorHAnsi"/>
          <w:sz w:val="24"/>
          <w:szCs w:val="24"/>
        </w:rPr>
        <w:tab/>
      </w:r>
      <w:r w:rsidR="00DE3642" w:rsidRPr="005F2D5F">
        <w:rPr>
          <w:rFonts w:asciiTheme="minorHAnsi" w:hAnsiTheme="minorHAnsi" w:cstheme="minorHAnsi"/>
          <w:sz w:val="24"/>
          <w:szCs w:val="24"/>
        </w:rPr>
        <w:tab/>
      </w:r>
      <w:r w:rsidR="00DE3642" w:rsidRPr="005F2D5F">
        <w:rPr>
          <w:rFonts w:asciiTheme="minorHAnsi" w:hAnsiTheme="minorHAnsi" w:cstheme="minorHAnsi"/>
          <w:sz w:val="24"/>
          <w:szCs w:val="24"/>
        </w:rPr>
        <w:tab/>
      </w:r>
      <w:r w:rsidR="001628DC" w:rsidRPr="005F2D5F">
        <w:rPr>
          <w:rFonts w:asciiTheme="minorHAnsi" w:hAnsiTheme="minorHAnsi" w:cstheme="minorHAnsi"/>
          <w:sz w:val="24"/>
          <w:szCs w:val="24"/>
        </w:rPr>
        <w:t>TY</w:t>
      </w:r>
      <w:proofErr w:type="gramStart"/>
      <w:r w:rsidR="001628DC" w:rsidRPr="005F2D5F">
        <w:rPr>
          <w:rFonts w:asciiTheme="minorHAnsi" w:hAnsiTheme="minorHAnsi" w:cstheme="minorHAnsi"/>
          <w:sz w:val="24"/>
          <w:szCs w:val="24"/>
        </w:rPr>
        <w:t xml:space="preserve">)  </w:t>
      </w:r>
      <w:r w:rsidR="00DE3642" w:rsidRPr="005F2D5F">
        <w:rPr>
          <w:rFonts w:asciiTheme="minorHAnsi" w:hAnsiTheme="minorHAnsi" w:cstheme="minorHAnsi"/>
          <w:sz w:val="24"/>
          <w:szCs w:val="24"/>
        </w:rPr>
        <w:t>Ha</w:t>
      </w:r>
      <w:proofErr w:type="gramEnd"/>
      <w:r w:rsidR="00DE3642" w:rsidRPr="005F2D5F">
        <w:rPr>
          <w:rFonts w:asciiTheme="minorHAnsi" w:hAnsiTheme="minorHAnsi" w:cstheme="minorHAnsi"/>
          <w:sz w:val="24"/>
          <w:szCs w:val="24"/>
        </w:rPr>
        <w:t xml:space="preserve"> T</w:t>
      </w:r>
      <w:r w:rsidR="00DE3642" w:rsidRPr="005F2D5F">
        <w:rPr>
          <w:rFonts w:asciiTheme="minorHAnsi" w:hAnsiTheme="minorHAnsi" w:cstheme="minorHAnsi"/>
          <w:sz w:val="24"/>
          <w:szCs w:val="24"/>
          <w:vertAlign w:val="subscript"/>
        </w:rPr>
        <w:t>1</w:t>
      </w:r>
      <w:r w:rsidR="00DE3642" w:rsidRPr="005F2D5F">
        <w:rPr>
          <w:rFonts w:asciiTheme="minorHAnsi" w:hAnsiTheme="minorHAnsi" w:cstheme="minorHAnsi"/>
          <w:sz w:val="24"/>
          <w:szCs w:val="24"/>
        </w:rPr>
        <w:t>&gt;T</w:t>
      </w:r>
      <w:r w:rsidR="00DE3642" w:rsidRPr="005F2D5F">
        <w:rPr>
          <w:rFonts w:asciiTheme="minorHAnsi" w:hAnsiTheme="minorHAnsi" w:cstheme="minorHAnsi"/>
          <w:sz w:val="24"/>
          <w:szCs w:val="24"/>
          <w:vertAlign w:val="subscript"/>
        </w:rPr>
        <w:t>0</w:t>
      </w:r>
      <w:r w:rsidR="00DE3642" w:rsidRPr="005F2D5F">
        <w:rPr>
          <w:rFonts w:asciiTheme="minorHAnsi" w:hAnsiTheme="minorHAnsi" w:cstheme="minorHAnsi"/>
          <w:sz w:val="24"/>
          <w:szCs w:val="24"/>
        </w:rPr>
        <w:t>, akkor p</w:t>
      </w:r>
      <w:r w:rsidR="00DE3642" w:rsidRPr="005F2D5F">
        <w:rPr>
          <w:rFonts w:asciiTheme="minorHAnsi" w:hAnsiTheme="minorHAnsi" w:cstheme="minorHAnsi"/>
          <w:sz w:val="24"/>
          <w:szCs w:val="24"/>
          <w:vertAlign w:val="subscript"/>
        </w:rPr>
        <w:t>1</w:t>
      </w:r>
      <w:r w:rsidR="00DE3642" w:rsidRPr="005F2D5F">
        <w:rPr>
          <w:rFonts w:asciiTheme="minorHAnsi" w:hAnsiTheme="minorHAnsi" w:cstheme="minorHAnsi"/>
          <w:sz w:val="24"/>
          <w:szCs w:val="24"/>
        </w:rPr>
        <w:t xml:space="preserve"> &gt; 2p</w:t>
      </w:r>
      <w:r w:rsidR="00DE3642" w:rsidRPr="005F2D5F">
        <w:rPr>
          <w:rFonts w:asciiTheme="minorHAnsi" w:hAnsiTheme="minorHAnsi" w:cstheme="minorHAnsi"/>
          <w:sz w:val="24"/>
          <w:szCs w:val="24"/>
          <w:vertAlign w:val="subscript"/>
        </w:rPr>
        <w:t>0</w:t>
      </w:r>
      <w:r w:rsidR="00DE3642" w:rsidRPr="005F2D5F">
        <w:rPr>
          <w:rFonts w:asciiTheme="minorHAnsi" w:hAnsiTheme="minorHAnsi" w:cstheme="minorHAnsi"/>
          <w:sz w:val="24"/>
          <w:szCs w:val="24"/>
        </w:rPr>
        <w:t xml:space="preserve"> .</w:t>
      </w:r>
    </w:p>
    <w:p w:rsidR="00DE3642" w:rsidRPr="005F2D5F" w:rsidRDefault="00DE3642" w:rsidP="00DE3642">
      <w:pPr>
        <w:rPr>
          <w:rFonts w:asciiTheme="minorHAnsi" w:hAnsiTheme="minorHAnsi"/>
          <w:sz w:val="24"/>
          <w:szCs w:val="24"/>
        </w:rPr>
      </w:pPr>
    </w:p>
    <w:p w:rsidR="00DE3642" w:rsidRPr="005F2D5F" w:rsidRDefault="00DE3642" w:rsidP="00DE3642">
      <w:pPr>
        <w:pStyle w:val="Standard"/>
        <w:rPr>
          <w:rFonts w:asciiTheme="minorHAnsi" w:hAnsiTheme="minorHAnsi"/>
        </w:rPr>
      </w:pPr>
    </w:p>
    <w:tbl>
      <w:tblPr>
        <w:tblStyle w:val="Rcsostblzat"/>
        <w:tblW w:w="9778" w:type="dxa"/>
        <w:tblLook w:val="04A0"/>
      </w:tblPr>
      <w:tblGrid>
        <w:gridCol w:w="1222"/>
        <w:gridCol w:w="1222"/>
        <w:gridCol w:w="1222"/>
        <w:gridCol w:w="1222"/>
        <w:gridCol w:w="1222"/>
        <w:gridCol w:w="1222"/>
        <w:gridCol w:w="1223"/>
        <w:gridCol w:w="1223"/>
      </w:tblGrid>
      <w:tr w:rsidR="005F2D5F" w:rsidRPr="005F2D5F" w:rsidTr="00F57246">
        <w:tc>
          <w:tcPr>
            <w:tcW w:w="1222" w:type="dxa"/>
          </w:tcPr>
          <w:p w:rsidR="005F2D5F" w:rsidRPr="005F2D5F" w:rsidRDefault="005F2D5F" w:rsidP="00F57246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D5F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:rsidR="005F2D5F" w:rsidRPr="005F2D5F" w:rsidRDefault="005F2D5F" w:rsidP="00F57246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D5F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:rsidR="005F2D5F" w:rsidRPr="005F2D5F" w:rsidRDefault="005F2D5F" w:rsidP="00F57246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D5F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222" w:type="dxa"/>
          </w:tcPr>
          <w:p w:rsidR="005F2D5F" w:rsidRPr="005F2D5F" w:rsidRDefault="005F2D5F" w:rsidP="00F57246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D5F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222" w:type="dxa"/>
          </w:tcPr>
          <w:p w:rsidR="005F2D5F" w:rsidRPr="005F2D5F" w:rsidRDefault="005F2D5F" w:rsidP="00F57246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D5F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222" w:type="dxa"/>
          </w:tcPr>
          <w:p w:rsidR="005F2D5F" w:rsidRPr="005F2D5F" w:rsidRDefault="005F2D5F" w:rsidP="00F57246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D5F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223" w:type="dxa"/>
          </w:tcPr>
          <w:p w:rsidR="005F2D5F" w:rsidRPr="005F2D5F" w:rsidRDefault="005F2D5F" w:rsidP="00F57246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D5F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223" w:type="dxa"/>
          </w:tcPr>
          <w:p w:rsidR="005F2D5F" w:rsidRPr="005F2D5F" w:rsidRDefault="005F2D5F" w:rsidP="00F57246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2D5F">
              <w:rPr>
                <w:rFonts w:cstheme="minorHAnsi"/>
                <w:b/>
                <w:sz w:val="24"/>
                <w:szCs w:val="24"/>
              </w:rPr>
              <w:t>8</w:t>
            </w:r>
          </w:p>
        </w:tc>
      </w:tr>
      <w:tr w:rsidR="005F2D5F" w:rsidRPr="005F2D5F" w:rsidTr="00F57246">
        <w:trPr>
          <w:trHeight w:val="567"/>
        </w:trPr>
        <w:tc>
          <w:tcPr>
            <w:tcW w:w="1222" w:type="dxa"/>
          </w:tcPr>
          <w:p w:rsidR="005F2D5F" w:rsidRPr="005F2D5F" w:rsidRDefault="005F2D5F" w:rsidP="00F57246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2" w:type="dxa"/>
          </w:tcPr>
          <w:p w:rsidR="005F2D5F" w:rsidRPr="005F2D5F" w:rsidRDefault="005F2D5F" w:rsidP="00F57246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2" w:type="dxa"/>
          </w:tcPr>
          <w:p w:rsidR="005F2D5F" w:rsidRPr="005F2D5F" w:rsidRDefault="005F2D5F" w:rsidP="00F57246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2" w:type="dxa"/>
          </w:tcPr>
          <w:p w:rsidR="005F2D5F" w:rsidRPr="005F2D5F" w:rsidRDefault="005F2D5F" w:rsidP="00F57246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2" w:type="dxa"/>
          </w:tcPr>
          <w:p w:rsidR="005F2D5F" w:rsidRPr="005F2D5F" w:rsidRDefault="005F2D5F" w:rsidP="00F57246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2" w:type="dxa"/>
          </w:tcPr>
          <w:p w:rsidR="005F2D5F" w:rsidRPr="005F2D5F" w:rsidRDefault="005F2D5F" w:rsidP="00F57246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:rsidR="005F2D5F" w:rsidRPr="005F2D5F" w:rsidRDefault="005F2D5F" w:rsidP="00F57246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:rsidR="005F2D5F" w:rsidRPr="005F2D5F" w:rsidRDefault="005F2D5F" w:rsidP="00F57246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:rsidR="00DE3642" w:rsidRPr="005F2D5F" w:rsidRDefault="00DE3642" w:rsidP="00DE3642">
      <w:pPr>
        <w:pStyle w:val="Standard"/>
        <w:rPr>
          <w:rFonts w:asciiTheme="minorHAnsi" w:hAnsiTheme="minorHAnsi"/>
        </w:rPr>
      </w:pPr>
    </w:p>
    <w:p w:rsidR="00A07CBD" w:rsidRPr="005F2D5F" w:rsidRDefault="00A07CBD">
      <w:pPr>
        <w:rPr>
          <w:rFonts w:asciiTheme="minorHAnsi" w:hAnsiTheme="minorHAnsi"/>
          <w:sz w:val="24"/>
          <w:szCs w:val="24"/>
        </w:rPr>
      </w:pPr>
    </w:p>
    <w:p w:rsidR="00A07CBD" w:rsidRPr="005F2D5F" w:rsidRDefault="0039651B" w:rsidP="00A07CBD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9. </w:t>
      </w:r>
      <w:r w:rsidR="00A07CBD" w:rsidRPr="005F2D5F">
        <w:rPr>
          <w:rFonts w:asciiTheme="minorHAnsi" w:hAnsiTheme="minorHAnsi" w:cstheme="minorHAnsi"/>
          <w:sz w:val="24"/>
          <w:szCs w:val="24"/>
        </w:rPr>
        <w:t>Folyó szélessége 200 m, sebessége 3,6 km/h. Hol köt ki a túlsó parton az átkelő csónak, ha a vízhez viszonyított sebességének nagysága 3 m/s, iránya a víz folyásának irányára merőleges?</w:t>
      </w:r>
    </w:p>
    <w:p w:rsidR="00A07CBD" w:rsidRDefault="00A07CBD" w:rsidP="00DE3642">
      <w:pPr>
        <w:rPr>
          <w:rFonts w:asciiTheme="minorHAnsi" w:hAnsiTheme="minorHAnsi"/>
          <w:sz w:val="24"/>
          <w:szCs w:val="24"/>
        </w:rPr>
      </w:pPr>
    </w:p>
    <w:p w:rsidR="00CF0620" w:rsidRPr="005F2D5F" w:rsidRDefault="00CF0620" w:rsidP="00DE3642">
      <w:pPr>
        <w:rPr>
          <w:rFonts w:asciiTheme="minorHAnsi" w:hAnsiTheme="minorHAnsi"/>
          <w:sz w:val="24"/>
          <w:szCs w:val="24"/>
        </w:rPr>
      </w:pPr>
    </w:p>
    <w:p w:rsidR="00B94385" w:rsidRPr="005F2D5F" w:rsidRDefault="0039651B" w:rsidP="00B94385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10. </w:t>
      </w:r>
      <w:r w:rsidR="00B94385" w:rsidRPr="005F2D5F">
        <w:rPr>
          <w:rFonts w:asciiTheme="minorHAnsi" w:hAnsiTheme="minorHAnsi" w:cstheme="minorHAnsi"/>
          <w:sz w:val="24"/>
          <w:szCs w:val="24"/>
        </w:rPr>
        <w:t xml:space="preserve">A gravitációs gyorsulás értéke a Holdon a földi érték </w:t>
      </w:r>
      <w:proofErr w:type="spellStart"/>
      <w:r w:rsidR="00B94385" w:rsidRPr="005F2D5F">
        <w:rPr>
          <w:rFonts w:asciiTheme="minorHAnsi" w:hAnsiTheme="minorHAnsi" w:cstheme="minorHAnsi"/>
          <w:sz w:val="24"/>
          <w:szCs w:val="24"/>
        </w:rPr>
        <w:t>egyhatod</w:t>
      </w:r>
      <w:proofErr w:type="spellEnd"/>
      <w:r w:rsidR="00B94385" w:rsidRPr="005F2D5F">
        <w:rPr>
          <w:rFonts w:asciiTheme="minorHAnsi" w:hAnsiTheme="minorHAnsi" w:cstheme="minorHAnsi"/>
          <w:sz w:val="24"/>
          <w:szCs w:val="24"/>
        </w:rPr>
        <w:t xml:space="preserve"> része. </w:t>
      </w:r>
    </w:p>
    <w:p w:rsidR="00B94385" w:rsidRPr="005F2D5F" w:rsidRDefault="00B94385" w:rsidP="00B94385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proofErr w:type="gramStart"/>
      <w:r w:rsidRPr="005F2D5F">
        <w:rPr>
          <w:rFonts w:asciiTheme="minorHAnsi" w:hAnsiTheme="minorHAnsi" w:cstheme="minorHAnsi"/>
          <w:b/>
          <w:sz w:val="24"/>
          <w:szCs w:val="24"/>
        </w:rPr>
        <w:t>a</w:t>
      </w:r>
      <w:proofErr w:type="gramEnd"/>
      <w:r w:rsidRPr="005F2D5F">
        <w:rPr>
          <w:rFonts w:asciiTheme="minorHAnsi" w:hAnsiTheme="minorHAnsi" w:cstheme="minorHAnsi"/>
          <w:b/>
          <w:sz w:val="24"/>
          <w:szCs w:val="24"/>
        </w:rPr>
        <w:t>)</w:t>
      </w:r>
      <w:r w:rsidRPr="005F2D5F">
        <w:rPr>
          <w:rFonts w:asciiTheme="minorHAnsi" w:hAnsiTheme="minorHAnsi" w:cstheme="minorHAnsi"/>
          <w:sz w:val="24"/>
          <w:szCs w:val="24"/>
        </w:rPr>
        <w:t xml:space="preserve"> Hányszor magasabbra,</w:t>
      </w:r>
    </w:p>
    <w:p w:rsidR="00B94385" w:rsidRPr="005F2D5F" w:rsidRDefault="00B94385" w:rsidP="00B94385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5F2D5F">
        <w:rPr>
          <w:rFonts w:asciiTheme="minorHAnsi" w:hAnsiTheme="minorHAnsi" w:cstheme="minorHAnsi"/>
          <w:b/>
          <w:sz w:val="24"/>
          <w:szCs w:val="24"/>
        </w:rPr>
        <w:t>b)</w:t>
      </w:r>
      <w:r w:rsidRPr="005F2D5F">
        <w:rPr>
          <w:rFonts w:asciiTheme="minorHAnsi" w:hAnsiTheme="minorHAnsi" w:cstheme="minorHAnsi"/>
          <w:sz w:val="24"/>
          <w:szCs w:val="24"/>
        </w:rPr>
        <w:t xml:space="preserve"> hányszor messzebbre száll </w:t>
      </w:r>
    </w:p>
    <w:p w:rsidR="00B94385" w:rsidRPr="005F2D5F" w:rsidRDefault="00B94385" w:rsidP="00B94385">
      <w:pPr>
        <w:autoSpaceDE w:val="0"/>
        <w:autoSpaceDN w:val="0"/>
        <w:adjustRightInd w:val="0"/>
        <w:ind w:firstLine="708"/>
        <w:rPr>
          <w:rFonts w:asciiTheme="minorHAnsi" w:hAnsiTheme="minorHAnsi" w:cstheme="minorHAnsi"/>
          <w:sz w:val="24"/>
          <w:szCs w:val="24"/>
        </w:rPr>
      </w:pPr>
      <w:proofErr w:type="gramStart"/>
      <w:r w:rsidRPr="005F2D5F">
        <w:rPr>
          <w:rFonts w:asciiTheme="minorHAnsi" w:hAnsiTheme="minorHAnsi" w:cstheme="minorHAnsi"/>
          <w:sz w:val="24"/>
          <w:szCs w:val="24"/>
        </w:rPr>
        <w:t>az</w:t>
      </w:r>
      <w:proofErr w:type="gramEnd"/>
      <w:r w:rsidRPr="005F2D5F">
        <w:rPr>
          <w:rFonts w:asciiTheme="minorHAnsi" w:hAnsiTheme="minorHAnsi" w:cstheme="minorHAnsi"/>
          <w:sz w:val="24"/>
          <w:szCs w:val="24"/>
        </w:rPr>
        <w:t xml:space="preserve"> azonos kezdősebességgel ferdén elhajított kő a Holdon, mint a Földön?</w:t>
      </w:r>
    </w:p>
    <w:p w:rsidR="00A07CBD" w:rsidRDefault="00A07CBD" w:rsidP="00DE3642">
      <w:pPr>
        <w:rPr>
          <w:rFonts w:asciiTheme="minorHAnsi" w:hAnsiTheme="minorHAnsi"/>
          <w:sz w:val="24"/>
          <w:szCs w:val="24"/>
        </w:rPr>
      </w:pPr>
    </w:p>
    <w:p w:rsidR="00CF0620" w:rsidRPr="005F2D5F" w:rsidRDefault="00CF0620" w:rsidP="00DE3642">
      <w:pPr>
        <w:rPr>
          <w:rFonts w:asciiTheme="minorHAnsi" w:hAnsiTheme="minorHAnsi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  <w:gridCol w:w="1873"/>
      </w:tblGrid>
      <w:tr w:rsidR="00B94385" w:rsidRPr="005F2D5F" w:rsidTr="00F57246">
        <w:tc>
          <w:tcPr>
            <w:tcW w:w="7905" w:type="dxa"/>
          </w:tcPr>
          <w:p w:rsidR="00B94385" w:rsidRPr="005F2D5F" w:rsidRDefault="0039651B" w:rsidP="00B9438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11. </w:t>
            </w:r>
            <w:r w:rsidR="00B94385" w:rsidRPr="005F2D5F">
              <w:rPr>
                <w:rFonts w:cstheme="minorHAnsi"/>
                <w:sz w:val="24"/>
                <w:szCs w:val="24"/>
              </w:rPr>
              <w:t>Egy liftben az m = 12 kg tömegű testet rugó közbeiktatásával felfüggesztjük. Mekkora erő feszíti a rugót, ha a lift</w:t>
            </w:r>
          </w:p>
          <w:p w:rsidR="00B94385" w:rsidRPr="005F2D5F" w:rsidRDefault="00B94385" w:rsidP="00B9438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F2D5F">
              <w:rPr>
                <w:rFonts w:cstheme="minorHAnsi"/>
                <w:b/>
                <w:sz w:val="24"/>
                <w:szCs w:val="24"/>
              </w:rPr>
              <w:t>a)</w:t>
            </w:r>
            <w:r w:rsidRPr="005F2D5F">
              <w:rPr>
                <w:rFonts w:cstheme="minorHAnsi"/>
                <w:sz w:val="24"/>
                <w:szCs w:val="24"/>
              </w:rPr>
              <w:t xml:space="preserve"> függőlegesen lefelé 6 m/s</w:t>
            </w:r>
            <w:r w:rsidRPr="005F2D5F">
              <w:rPr>
                <w:rFonts w:cstheme="minorHAnsi"/>
                <w:sz w:val="24"/>
                <w:szCs w:val="24"/>
                <w:vertAlign w:val="superscript"/>
              </w:rPr>
              <w:t>2</w:t>
            </w:r>
            <w:r w:rsidRPr="005F2D5F">
              <w:rPr>
                <w:rFonts w:cstheme="minorHAnsi"/>
                <w:sz w:val="24"/>
                <w:szCs w:val="24"/>
              </w:rPr>
              <w:t xml:space="preserve"> gyorsulással süllyed?</w:t>
            </w:r>
          </w:p>
          <w:p w:rsidR="00B94385" w:rsidRPr="005F2D5F" w:rsidRDefault="00B94385" w:rsidP="00B9438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F2D5F">
              <w:rPr>
                <w:rFonts w:cstheme="minorHAnsi"/>
                <w:b/>
                <w:sz w:val="24"/>
                <w:szCs w:val="24"/>
              </w:rPr>
              <w:t>b)</w:t>
            </w:r>
            <w:r w:rsidRPr="005F2D5F">
              <w:rPr>
                <w:rFonts w:cstheme="minorHAnsi"/>
                <w:sz w:val="24"/>
                <w:szCs w:val="24"/>
              </w:rPr>
              <w:t xml:space="preserve"> függőlegesen felfelé állandó 8 m/s sebességgel mozog?</w:t>
            </w:r>
          </w:p>
        </w:tc>
        <w:tc>
          <w:tcPr>
            <w:tcW w:w="1873" w:type="dxa"/>
          </w:tcPr>
          <w:p w:rsidR="00B94385" w:rsidRPr="005F2D5F" w:rsidRDefault="00B94385" w:rsidP="00F5724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F2D5F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>
                  <wp:extent cx="579412" cy="967562"/>
                  <wp:effectExtent l="19050" t="0" r="0" b="0"/>
                  <wp:docPr id="5" name="Kép 7" descr="2_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_13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068" cy="963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4385" w:rsidRPr="005F2D5F" w:rsidRDefault="00B94385" w:rsidP="00DE3642">
      <w:pPr>
        <w:rPr>
          <w:rFonts w:asciiTheme="minorHAnsi" w:hAnsiTheme="minorHAnsi"/>
          <w:sz w:val="24"/>
          <w:szCs w:val="24"/>
        </w:rPr>
      </w:pPr>
    </w:p>
    <w:p w:rsidR="00CF0620" w:rsidRDefault="00CF0620" w:rsidP="00B94385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</w:rPr>
      </w:pPr>
    </w:p>
    <w:p w:rsidR="00B94385" w:rsidRPr="005F2D5F" w:rsidRDefault="0039651B" w:rsidP="00B94385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12. </w:t>
      </w:r>
      <w:r w:rsidR="00B94385" w:rsidRPr="005F2D5F">
        <w:rPr>
          <w:rFonts w:asciiTheme="minorHAnsi" w:hAnsiTheme="minorHAnsi" w:cstheme="minorHAnsi"/>
          <w:sz w:val="24"/>
          <w:szCs w:val="24"/>
        </w:rPr>
        <w:t xml:space="preserve">Egy teherautón lévő láda és a </w:t>
      </w:r>
      <w:proofErr w:type="spellStart"/>
      <w:r w:rsidR="00B94385" w:rsidRPr="005F2D5F">
        <w:rPr>
          <w:rFonts w:asciiTheme="minorHAnsi" w:hAnsiTheme="minorHAnsi" w:cstheme="minorHAnsi"/>
          <w:sz w:val="24"/>
          <w:szCs w:val="24"/>
        </w:rPr>
        <w:t>kocsipadló</w:t>
      </w:r>
      <w:proofErr w:type="spellEnd"/>
      <w:r w:rsidR="00B94385" w:rsidRPr="005F2D5F">
        <w:rPr>
          <w:rFonts w:asciiTheme="minorHAnsi" w:hAnsiTheme="minorHAnsi" w:cstheme="minorHAnsi"/>
          <w:sz w:val="24"/>
          <w:szCs w:val="24"/>
        </w:rPr>
        <w:t xml:space="preserve"> közötti tapadási súrlódási együttható 0,1. </w:t>
      </w:r>
      <w:r w:rsidR="00B94385" w:rsidRPr="005F2D5F">
        <w:rPr>
          <w:rFonts w:asciiTheme="minorHAnsi" w:hAnsiTheme="minorHAnsi" w:cstheme="minorHAnsi"/>
          <w:sz w:val="24"/>
          <w:szCs w:val="24"/>
        </w:rPr>
        <w:br/>
        <w:t xml:space="preserve">Mekkora maximális sebességgel haladhat a gépkocsi egy 100 m sugarú kanyarban, hogy a láda </w:t>
      </w:r>
      <w:r w:rsidR="00A43E06">
        <w:rPr>
          <w:rFonts w:asciiTheme="minorHAnsi" w:hAnsiTheme="minorHAnsi" w:cstheme="minorHAnsi"/>
          <w:sz w:val="24"/>
          <w:szCs w:val="24"/>
        </w:rPr>
        <w:br/>
      </w:r>
      <w:r w:rsidR="00B94385" w:rsidRPr="005F2D5F">
        <w:rPr>
          <w:rFonts w:asciiTheme="minorHAnsi" w:hAnsiTheme="minorHAnsi" w:cstheme="minorHAnsi"/>
          <w:sz w:val="24"/>
          <w:szCs w:val="24"/>
        </w:rPr>
        <w:t xml:space="preserve">ne csússzék meg? </w:t>
      </w:r>
      <w:r w:rsidR="00B94385" w:rsidRPr="005F2D5F">
        <w:rPr>
          <w:rFonts w:asciiTheme="minorHAnsi" w:hAnsiTheme="minorHAnsi" w:cstheme="minorHAnsi"/>
          <w:sz w:val="24"/>
          <w:szCs w:val="24"/>
        </w:rPr>
        <w:br/>
        <w:t>Tegyük fel, hogy a kanyarban is vízszintes a pálya, és a kocsi kereke nem csúszik meg.</w:t>
      </w:r>
    </w:p>
    <w:p w:rsidR="00B94385" w:rsidRPr="005F2D5F" w:rsidRDefault="00B94385" w:rsidP="00DE3642">
      <w:pPr>
        <w:rPr>
          <w:rFonts w:asciiTheme="minorHAnsi" w:hAnsiTheme="minorHAnsi"/>
          <w:sz w:val="24"/>
          <w:szCs w:val="24"/>
        </w:rPr>
      </w:pPr>
    </w:p>
    <w:p w:rsidR="00CF0620" w:rsidRDefault="00CF0620" w:rsidP="00B94385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</w:rPr>
      </w:pPr>
    </w:p>
    <w:p w:rsidR="00B94385" w:rsidRPr="005F2D5F" w:rsidRDefault="0039651B" w:rsidP="00B94385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13. </w:t>
      </w:r>
      <w:r w:rsidR="00B94385" w:rsidRPr="005F2D5F">
        <w:rPr>
          <w:rFonts w:asciiTheme="minorHAnsi" w:hAnsiTheme="minorHAnsi" w:cstheme="minorHAnsi"/>
          <w:sz w:val="24"/>
          <w:szCs w:val="24"/>
        </w:rPr>
        <w:t>Egy űrállomás 30 m hosszú rúddal összekötött két kisebb űrkabinból áll. Milyen szögsebességgel kell az űrállomásnak a rúd középpontján átmenő képzelt tengely körül forognia, ha azt akarjuk, hogy az űrkabin lakói a Föld felszínén megszokott „súlyú” állapotban érezzék magukat?</w:t>
      </w:r>
    </w:p>
    <w:p w:rsidR="00B94385" w:rsidRPr="005F2D5F" w:rsidRDefault="00B94385" w:rsidP="00DE3642">
      <w:pPr>
        <w:rPr>
          <w:rFonts w:asciiTheme="minorHAnsi" w:hAnsiTheme="minorHAnsi"/>
          <w:sz w:val="24"/>
          <w:szCs w:val="24"/>
        </w:rPr>
      </w:pPr>
    </w:p>
    <w:p w:rsidR="00CF0620" w:rsidRDefault="00CF0620" w:rsidP="00B94385">
      <w:pPr>
        <w:rPr>
          <w:rFonts w:asciiTheme="minorHAnsi" w:hAnsiTheme="minorHAnsi" w:cstheme="minorHAnsi"/>
          <w:b/>
          <w:sz w:val="24"/>
          <w:szCs w:val="24"/>
        </w:rPr>
      </w:pPr>
    </w:p>
    <w:p w:rsidR="00B94385" w:rsidRPr="005F2D5F" w:rsidRDefault="0039651B" w:rsidP="00B9438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14. </w:t>
      </w:r>
      <w:r w:rsidR="00B94385" w:rsidRPr="005F2D5F">
        <w:rPr>
          <w:rFonts w:asciiTheme="minorHAnsi" w:hAnsiTheme="minorHAnsi" w:cstheme="minorHAnsi"/>
          <w:sz w:val="24"/>
          <w:szCs w:val="24"/>
        </w:rPr>
        <w:t xml:space="preserve">Mekkora munkavégzéssel jár egy 4 kg tömegű test felgyorsítása vízszintes talajon 3 m/s sebességre 2 m úton, ha a talaj és a test közötti súrlódás együtthatója 0,3? </w:t>
      </w:r>
    </w:p>
    <w:p w:rsidR="00B94385" w:rsidRPr="005F2D5F" w:rsidRDefault="00B94385" w:rsidP="00DE3642">
      <w:pPr>
        <w:rPr>
          <w:rFonts w:asciiTheme="minorHAnsi" w:hAnsiTheme="minorHAnsi"/>
          <w:sz w:val="24"/>
          <w:szCs w:val="24"/>
        </w:rPr>
      </w:pPr>
    </w:p>
    <w:p w:rsidR="00CF0620" w:rsidRDefault="00CF0620" w:rsidP="00B94385">
      <w:pPr>
        <w:autoSpaceDE w:val="0"/>
        <w:autoSpaceDN w:val="0"/>
        <w:adjustRightInd w:val="0"/>
        <w:rPr>
          <w:rFonts w:asciiTheme="minorHAnsi" w:hAnsiTheme="minorHAnsi" w:cs="LiberationSerif"/>
          <w:b/>
          <w:sz w:val="24"/>
          <w:szCs w:val="24"/>
        </w:rPr>
      </w:pPr>
    </w:p>
    <w:p w:rsidR="00B94385" w:rsidRDefault="0039651B" w:rsidP="00B94385">
      <w:pPr>
        <w:autoSpaceDE w:val="0"/>
        <w:autoSpaceDN w:val="0"/>
        <w:adjustRightInd w:val="0"/>
        <w:rPr>
          <w:rFonts w:asciiTheme="minorHAnsi" w:hAnsiTheme="minorHAnsi" w:cs="LiberationSerif"/>
          <w:sz w:val="24"/>
          <w:szCs w:val="24"/>
        </w:rPr>
      </w:pPr>
      <w:r>
        <w:rPr>
          <w:rFonts w:asciiTheme="minorHAnsi" w:hAnsiTheme="minorHAnsi" w:cs="LiberationSerif"/>
          <w:b/>
          <w:sz w:val="24"/>
          <w:szCs w:val="24"/>
        </w:rPr>
        <w:t xml:space="preserve">15. </w:t>
      </w:r>
      <w:r w:rsidR="00B94385" w:rsidRPr="005F2D5F">
        <w:rPr>
          <w:rFonts w:asciiTheme="minorHAnsi" w:hAnsiTheme="minorHAnsi" w:cs="LiberationSerif"/>
          <w:sz w:val="24"/>
          <w:szCs w:val="24"/>
        </w:rPr>
        <w:t xml:space="preserve">Mennyi a </w:t>
      </w:r>
      <w:proofErr w:type="gramStart"/>
      <w:r w:rsidR="00B94385" w:rsidRPr="005F2D5F">
        <w:rPr>
          <w:rFonts w:asciiTheme="minorHAnsi" w:hAnsiTheme="minorHAnsi" w:cs="LiberationSerif"/>
          <w:sz w:val="24"/>
          <w:szCs w:val="24"/>
        </w:rPr>
        <w:t>normál állapotú</w:t>
      </w:r>
      <w:proofErr w:type="gramEnd"/>
      <w:r w:rsidR="00B94385" w:rsidRPr="005F2D5F">
        <w:rPr>
          <w:rFonts w:asciiTheme="minorHAnsi" w:hAnsiTheme="minorHAnsi" w:cs="LiberationSerif"/>
          <w:sz w:val="24"/>
          <w:szCs w:val="24"/>
        </w:rPr>
        <w:t xml:space="preserve"> hélium sűrűsége?</w:t>
      </w:r>
    </w:p>
    <w:p w:rsidR="00CF0620" w:rsidRPr="005F2D5F" w:rsidRDefault="00CF0620" w:rsidP="00B94385">
      <w:pPr>
        <w:autoSpaceDE w:val="0"/>
        <w:autoSpaceDN w:val="0"/>
        <w:adjustRightInd w:val="0"/>
        <w:rPr>
          <w:rFonts w:asciiTheme="minorHAnsi" w:hAnsiTheme="minorHAnsi" w:cs="LiberationSerif"/>
          <w:sz w:val="24"/>
          <w:szCs w:val="24"/>
        </w:rPr>
      </w:pPr>
    </w:p>
    <w:p w:rsidR="00B94385" w:rsidRPr="005F2D5F" w:rsidRDefault="00B94385" w:rsidP="00DE3642">
      <w:pPr>
        <w:rPr>
          <w:rFonts w:asciiTheme="minorHAnsi" w:hAnsiTheme="minorHAnsi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78"/>
        <w:gridCol w:w="3876"/>
      </w:tblGrid>
      <w:tr w:rsidR="00B94385" w:rsidRPr="005F2D5F" w:rsidTr="00F57246">
        <w:tc>
          <w:tcPr>
            <w:tcW w:w="6172" w:type="dxa"/>
          </w:tcPr>
          <w:p w:rsidR="00A43E06" w:rsidRDefault="0039651B" w:rsidP="00F57246">
            <w:pPr>
              <w:rPr>
                <w:rFonts w:cs="LiberationSerif"/>
                <w:sz w:val="24"/>
                <w:szCs w:val="24"/>
              </w:rPr>
            </w:pPr>
            <w:r>
              <w:rPr>
                <w:rFonts w:cs="LiberationSerif"/>
                <w:b/>
                <w:sz w:val="24"/>
                <w:szCs w:val="24"/>
              </w:rPr>
              <w:t xml:space="preserve">16. </w:t>
            </w:r>
            <w:r w:rsidR="00B94385" w:rsidRPr="005F2D5F">
              <w:rPr>
                <w:rFonts w:cs="LiberationSerif"/>
                <w:sz w:val="24"/>
                <w:szCs w:val="24"/>
              </w:rPr>
              <w:t xml:space="preserve">Az ábrán látható két azonos térfogatú tartályt, melyeket vékony cső köt össze, hidrogéngázzal töltöttek meg. Az egyikben a hőmérséklet 0 </w:t>
            </w:r>
            <w:r w:rsidR="00B94385" w:rsidRPr="005F2D5F">
              <w:rPr>
                <w:rFonts w:cs="LiberationSerif"/>
                <w:sz w:val="24"/>
                <w:szCs w:val="24"/>
              </w:rPr>
              <w:sym w:font="Symbol" w:char="F0B0"/>
            </w:r>
            <w:r w:rsidR="00B94385" w:rsidRPr="005F2D5F">
              <w:rPr>
                <w:rFonts w:cs="LiberationSerif"/>
                <w:sz w:val="24"/>
                <w:szCs w:val="24"/>
              </w:rPr>
              <w:t xml:space="preserve">C, a másikban +20 </w:t>
            </w:r>
            <w:r w:rsidR="00B94385" w:rsidRPr="005F2D5F">
              <w:rPr>
                <w:rFonts w:cs="LiberationSerif"/>
                <w:sz w:val="24"/>
                <w:szCs w:val="24"/>
              </w:rPr>
              <w:sym w:font="Symbol" w:char="F0B0"/>
            </w:r>
            <w:r w:rsidR="00B94385" w:rsidRPr="005F2D5F">
              <w:rPr>
                <w:rFonts w:cs="LiberationSerif"/>
                <w:sz w:val="24"/>
                <w:szCs w:val="24"/>
              </w:rPr>
              <w:t xml:space="preserve">C. </w:t>
            </w:r>
          </w:p>
          <w:p w:rsidR="00B94385" w:rsidRDefault="00B94385" w:rsidP="00F57246">
            <w:pPr>
              <w:rPr>
                <w:rFonts w:cs="LiberationSerif"/>
                <w:sz w:val="24"/>
                <w:szCs w:val="24"/>
              </w:rPr>
            </w:pPr>
            <w:r w:rsidRPr="005F2D5F">
              <w:rPr>
                <w:rFonts w:cs="LiberationSerif"/>
                <w:sz w:val="24"/>
                <w:szCs w:val="24"/>
              </w:rPr>
              <w:t xml:space="preserve">Elmozdul-e a vízszintes csőben levő higanyoszlop, </w:t>
            </w:r>
            <w:r w:rsidR="00A43E06">
              <w:rPr>
                <w:rFonts w:cs="LiberationSerif"/>
                <w:sz w:val="24"/>
                <w:szCs w:val="24"/>
              </w:rPr>
              <w:br/>
            </w:r>
            <w:r w:rsidRPr="005F2D5F">
              <w:rPr>
                <w:rFonts w:cs="LiberationSerif"/>
                <w:sz w:val="24"/>
                <w:szCs w:val="24"/>
              </w:rPr>
              <w:t xml:space="preserve">ha a hőmérsékletet mindkét tartályban 10 </w:t>
            </w:r>
            <w:r w:rsidRPr="005F2D5F">
              <w:rPr>
                <w:rFonts w:cs="LiberationSerif"/>
                <w:sz w:val="24"/>
                <w:szCs w:val="24"/>
              </w:rPr>
              <w:sym w:font="Symbol" w:char="F0B0"/>
            </w:r>
            <w:proofErr w:type="spellStart"/>
            <w:r w:rsidRPr="005F2D5F">
              <w:rPr>
                <w:rFonts w:cs="LiberationSerif"/>
                <w:sz w:val="24"/>
                <w:szCs w:val="24"/>
              </w:rPr>
              <w:t>C-kal</w:t>
            </w:r>
            <w:proofErr w:type="spellEnd"/>
            <w:r w:rsidRPr="005F2D5F">
              <w:rPr>
                <w:rFonts w:cs="LiberationSerif"/>
                <w:sz w:val="24"/>
                <w:szCs w:val="24"/>
              </w:rPr>
              <w:t xml:space="preserve"> növeljük?</w:t>
            </w:r>
          </w:p>
          <w:p w:rsidR="00662E55" w:rsidRDefault="00662E55" w:rsidP="00F57246">
            <w:pPr>
              <w:rPr>
                <w:rFonts w:cs="LiberationSerif"/>
                <w:sz w:val="24"/>
                <w:szCs w:val="24"/>
              </w:rPr>
            </w:pPr>
            <w:r>
              <w:rPr>
                <w:rFonts w:cs="LiberationSerif"/>
                <w:sz w:val="24"/>
                <w:szCs w:val="24"/>
              </w:rPr>
              <w:t>Ha igen, akkor merre?</w:t>
            </w:r>
          </w:p>
          <w:p w:rsidR="00662E55" w:rsidRPr="005F2D5F" w:rsidRDefault="00662E55" w:rsidP="00F57246">
            <w:pPr>
              <w:rPr>
                <w:rFonts w:cs="LiberationSerif"/>
                <w:sz w:val="24"/>
                <w:szCs w:val="24"/>
              </w:rPr>
            </w:pPr>
            <w:r>
              <w:rPr>
                <w:rFonts w:cs="LiberationSerif"/>
                <w:sz w:val="24"/>
                <w:szCs w:val="24"/>
              </w:rPr>
              <w:t>Válaszát indokolja!</w:t>
            </w:r>
          </w:p>
        </w:tc>
        <w:tc>
          <w:tcPr>
            <w:tcW w:w="3606" w:type="dxa"/>
          </w:tcPr>
          <w:p w:rsidR="00B94385" w:rsidRPr="005F2D5F" w:rsidRDefault="00B94385" w:rsidP="00F57246">
            <w:pPr>
              <w:rPr>
                <w:rFonts w:cs="LiberationSerif"/>
                <w:sz w:val="24"/>
                <w:szCs w:val="24"/>
              </w:rPr>
            </w:pPr>
            <w:r w:rsidRPr="005F2D5F">
              <w:rPr>
                <w:rFonts w:cs="LiberationSerif"/>
                <w:noProof/>
                <w:sz w:val="24"/>
                <w:szCs w:val="24"/>
              </w:rPr>
              <w:drawing>
                <wp:inline distT="0" distB="0" distL="0" distR="0">
                  <wp:extent cx="2302400" cy="1254642"/>
                  <wp:effectExtent l="19050" t="0" r="2650" b="0"/>
                  <wp:docPr id="21" name="Kép 20" descr="15_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_37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0776" cy="1259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4385" w:rsidRPr="005F2D5F" w:rsidRDefault="00B94385" w:rsidP="00DE3642">
      <w:pPr>
        <w:rPr>
          <w:rFonts w:asciiTheme="minorHAnsi" w:hAnsiTheme="minorHAnsi"/>
          <w:sz w:val="24"/>
          <w:szCs w:val="24"/>
        </w:rPr>
      </w:pPr>
    </w:p>
    <w:p w:rsidR="00B94385" w:rsidRPr="005F2D5F" w:rsidRDefault="00B94385" w:rsidP="00DE3642">
      <w:pPr>
        <w:rPr>
          <w:rFonts w:asciiTheme="minorHAnsi" w:hAnsiTheme="minorHAnsi"/>
          <w:sz w:val="24"/>
          <w:szCs w:val="24"/>
        </w:rPr>
      </w:pPr>
    </w:p>
    <w:sectPr w:rsidR="00B94385" w:rsidRPr="005F2D5F" w:rsidSect="005F2D5F"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416" w:rsidRDefault="00C51416" w:rsidP="005F2D5F">
      <w:r>
        <w:separator/>
      </w:r>
    </w:p>
  </w:endnote>
  <w:endnote w:type="continuationSeparator" w:id="0">
    <w:p w:rsidR="00C51416" w:rsidRDefault="00C51416" w:rsidP="005F2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Noto Sans CJK SC Regular"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416" w:rsidRDefault="00C51416" w:rsidP="005F2D5F">
      <w:r>
        <w:separator/>
      </w:r>
    </w:p>
  </w:footnote>
  <w:footnote w:type="continuationSeparator" w:id="0">
    <w:p w:rsidR="00C51416" w:rsidRDefault="00C51416" w:rsidP="005F2D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D5F" w:rsidRPr="007C4933" w:rsidRDefault="005F2D5F" w:rsidP="005F2D5F">
    <w:pPr>
      <w:pStyle w:val="lfej"/>
      <w:tabs>
        <w:tab w:val="left" w:pos="5464"/>
      </w:tabs>
      <w:spacing w:line="360" w:lineRule="auto"/>
      <w:ind w:firstLine="3119"/>
      <w:rPr>
        <w:rFonts w:asciiTheme="minorHAnsi" w:hAnsiTheme="minorHAnsi"/>
        <w:b/>
        <w:sz w:val="24"/>
        <w:szCs w:val="24"/>
      </w:rPr>
    </w:pPr>
    <w:r w:rsidRPr="007C4933">
      <w:rPr>
        <w:rFonts w:asciiTheme="minorHAnsi" w:hAnsiTheme="minorHAnsi"/>
        <w:b/>
        <w:sz w:val="24"/>
        <w:szCs w:val="24"/>
      </w:rPr>
      <w:t>NÉV, NEPTUN KÓD:</w:t>
    </w:r>
    <w:r w:rsidRPr="007C4933">
      <w:rPr>
        <w:rFonts w:asciiTheme="minorHAnsi" w:hAnsiTheme="minorHAnsi"/>
        <w:b/>
        <w:sz w:val="24"/>
        <w:szCs w:val="24"/>
      </w:rPr>
      <w:tab/>
    </w:r>
  </w:p>
  <w:p w:rsidR="005F2D5F" w:rsidRDefault="005F2D5F" w:rsidP="005F2D5F">
    <w:pPr>
      <w:pStyle w:val="lfej"/>
      <w:spacing w:line="360" w:lineRule="auto"/>
      <w:ind w:firstLine="3119"/>
    </w:pPr>
    <w:r w:rsidRPr="00132738">
      <w:rPr>
        <w:rFonts w:asciiTheme="minorHAnsi" w:hAnsiTheme="minorHAnsi"/>
        <w:b/>
        <w:sz w:val="22"/>
        <w:szCs w:val="22"/>
      </w:rPr>
      <w:t>CSOPORTKÓD, CSOPORTVEZETŐ: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642"/>
    <w:rsid w:val="00070A59"/>
    <w:rsid w:val="000A3B91"/>
    <w:rsid w:val="001628DC"/>
    <w:rsid w:val="001B72A3"/>
    <w:rsid w:val="001E4E04"/>
    <w:rsid w:val="00331606"/>
    <w:rsid w:val="0035504B"/>
    <w:rsid w:val="003825BA"/>
    <w:rsid w:val="0039651B"/>
    <w:rsid w:val="003C291F"/>
    <w:rsid w:val="005D0029"/>
    <w:rsid w:val="005F2D5F"/>
    <w:rsid w:val="00662E55"/>
    <w:rsid w:val="00681DE7"/>
    <w:rsid w:val="006C22F7"/>
    <w:rsid w:val="00847739"/>
    <w:rsid w:val="009058FE"/>
    <w:rsid w:val="009E069B"/>
    <w:rsid w:val="00A07CBD"/>
    <w:rsid w:val="00A36DE3"/>
    <w:rsid w:val="00A43E06"/>
    <w:rsid w:val="00B94385"/>
    <w:rsid w:val="00C51416"/>
    <w:rsid w:val="00CF0620"/>
    <w:rsid w:val="00DE3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0029"/>
  </w:style>
  <w:style w:type="paragraph" w:styleId="Cmsor1">
    <w:name w:val="heading 1"/>
    <w:basedOn w:val="Norml"/>
    <w:next w:val="Norml"/>
    <w:link w:val="Cmsor1Char"/>
    <w:qFormat/>
    <w:rsid w:val="005D0029"/>
    <w:pPr>
      <w:keepNext/>
      <w:spacing w:after="120"/>
      <w:outlineLvl w:val="0"/>
    </w:pPr>
    <w:rPr>
      <w:b/>
      <w:sz w:val="28"/>
    </w:rPr>
  </w:style>
  <w:style w:type="paragraph" w:styleId="Cmsor2">
    <w:name w:val="heading 2"/>
    <w:basedOn w:val="Norml"/>
    <w:next w:val="Norml"/>
    <w:link w:val="Cmsor2Char"/>
    <w:qFormat/>
    <w:rsid w:val="005D0029"/>
    <w:pPr>
      <w:keepNext/>
      <w:spacing w:line="360" w:lineRule="auto"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D0029"/>
    <w:pPr>
      <w:keepNext/>
      <w:spacing w:line="360" w:lineRule="auto"/>
      <w:outlineLvl w:val="2"/>
    </w:pPr>
    <w:rPr>
      <w:b/>
      <w:i/>
      <w:sz w:val="24"/>
    </w:rPr>
  </w:style>
  <w:style w:type="paragraph" w:styleId="Cmsor4">
    <w:name w:val="heading 4"/>
    <w:basedOn w:val="Norml"/>
    <w:next w:val="Norml"/>
    <w:link w:val="Cmsor4Char"/>
    <w:qFormat/>
    <w:rsid w:val="005D0029"/>
    <w:pPr>
      <w:keepNext/>
      <w:spacing w:line="360" w:lineRule="auto"/>
      <w:outlineLvl w:val="3"/>
    </w:pPr>
    <w:rPr>
      <w:sz w:val="24"/>
      <w:u w:val="single"/>
    </w:rPr>
  </w:style>
  <w:style w:type="paragraph" w:styleId="Cmsor5">
    <w:name w:val="heading 5"/>
    <w:basedOn w:val="Norml"/>
    <w:next w:val="Norml"/>
    <w:link w:val="Cmsor5Char"/>
    <w:qFormat/>
    <w:rsid w:val="005D0029"/>
    <w:pPr>
      <w:keepNext/>
      <w:spacing w:line="360" w:lineRule="auto"/>
      <w:jc w:val="both"/>
      <w:outlineLvl w:val="4"/>
    </w:pPr>
    <w:rPr>
      <w:b/>
      <w:sz w:val="24"/>
    </w:rPr>
  </w:style>
  <w:style w:type="paragraph" w:styleId="Cmsor6">
    <w:name w:val="heading 6"/>
    <w:basedOn w:val="Norml"/>
    <w:next w:val="Norml"/>
    <w:link w:val="Cmsor6Char"/>
    <w:qFormat/>
    <w:rsid w:val="005D0029"/>
    <w:pPr>
      <w:keepNext/>
      <w:tabs>
        <w:tab w:val="left" w:pos="567"/>
        <w:tab w:val="right" w:pos="8505"/>
      </w:tabs>
      <w:spacing w:line="360" w:lineRule="auto"/>
      <w:outlineLvl w:val="5"/>
    </w:pPr>
    <w:rPr>
      <w:sz w:val="72"/>
      <w:u w:val="single"/>
    </w:rPr>
  </w:style>
  <w:style w:type="paragraph" w:styleId="Cmsor7">
    <w:name w:val="heading 7"/>
    <w:basedOn w:val="Norml"/>
    <w:next w:val="Norml"/>
    <w:link w:val="Cmsor7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6"/>
    </w:pPr>
    <w:rPr>
      <w:i/>
      <w:sz w:val="24"/>
    </w:rPr>
  </w:style>
  <w:style w:type="paragraph" w:styleId="Cmsor8">
    <w:name w:val="heading 8"/>
    <w:basedOn w:val="Norml"/>
    <w:next w:val="Norml"/>
    <w:link w:val="Cmsor8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5D0029"/>
    <w:pPr>
      <w:keepNext/>
      <w:tabs>
        <w:tab w:val="left" w:pos="567"/>
        <w:tab w:val="right" w:pos="8505"/>
      </w:tabs>
      <w:jc w:val="both"/>
      <w:outlineLvl w:val="8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D0029"/>
    <w:rPr>
      <w:b/>
      <w:sz w:val="28"/>
    </w:rPr>
  </w:style>
  <w:style w:type="character" w:customStyle="1" w:styleId="Cmsor2Char">
    <w:name w:val="Címsor 2 Char"/>
    <w:basedOn w:val="Bekezdsalapbettpusa"/>
    <w:link w:val="Cmsor2"/>
    <w:rsid w:val="005D0029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rsid w:val="005D0029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rsid w:val="005D0029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rsid w:val="005D0029"/>
    <w:rPr>
      <w:b/>
      <w:sz w:val="24"/>
    </w:rPr>
  </w:style>
  <w:style w:type="character" w:customStyle="1" w:styleId="Cmsor6Char">
    <w:name w:val="Címsor 6 Char"/>
    <w:basedOn w:val="Bekezdsalapbettpusa"/>
    <w:link w:val="Cmsor6"/>
    <w:rsid w:val="005D0029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rsid w:val="005D0029"/>
    <w:rPr>
      <w:i/>
      <w:sz w:val="24"/>
    </w:rPr>
  </w:style>
  <w:style w:type="character" w:customStyle="1" w:styleId="Cmsor8Char">
    <w:name w:val="Címsor 8 Char"/>
    <w:basedOn w:val="Bekezdsalapbettpusa"/>
    <w:link w:val="Cmsor8"/>
    <w:rsid w:val="005D0029"/>
    <w:rPr>
      <w:sz w:val="24"/>
    </w:rPr>
  </w:style>
  <w:style w:type="character" w:customStyle="1" w:styleId="Cmsor9Char">
    <w:name w:val="Címsor 9 Char"/>
    <w:basedOn w:val="Bekezdsalapbettpusa"/>
    <w:link w:val="Cmsor9"/>
    <w:rsid w:val="005D0029"/>
    <w:rPr>
      <w:sz w:val="24"/>
      <w:u w:val="single"/>
    </w:rPr>
  </w:style>
  <w:style w:type="paragraph" w:styleId="Kpalrs">
    <w:name w:val="caption"/>
    <w:basedOn w:val="Norml"/>
    <w:next w:val="Norml"/>
    <w:qFormat/>
    <w:rsid w:val="005D0029"/>
    <w:pPr>
      <w:spacing w:line="360" w:lineRule="auto"/>
    </w:pPr>
    <w:rPr>
      <w:sz w:val="24"/>
    </w:rPr>
  </w:style>
  <w:style w:type="paragraph" w:customStyle="1" w:styleId="Standard">
    <w:name w:val="Standard"/>
    <w:rsid w:val="00DE3642"/>
    <w:pPr>
      <w:suppressAutoHyphens/>
      <w:autoSpaceDN w:val="0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table" w:styleId="Rcsostblzat">
    <w:name w:val="Table Grid"/>
    <w:basedOn w:val="Normltblzat"/>
    <w:uiPriority w:val="59"/>
    <w:rsid w:val="00B9438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9438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438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5F2D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5F2D5F"/>
  </w:style>
  <w:style w:type="paragraph" w:styleId="llb">
    <w:name w:val="footer"/>
    <w:basedOn w:val="Norml"/>
    <w:link w:val="llbChar"/>
    <w:uiPriority w:val="99"/>
    <w:semiHidden/>
    <w:unhideWhenUsed/>
    <w:rsid w:val="005F2D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5F2D5F"/>
  </w:style>
  <w:style w:type="character" w:styleId="Helyrzszveg">
    <w:name w:val="Placeholder Text"/>
    <w:basedOn w:val="Bekezdsalapbettpusa"/>
    <w:uiPriority w:val="99"/>
    <w:semiHidden/>
    <w:rsid w:val="005F2D5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2</cp:revision>
  <cp:lastPrinted>2017-12-07T19:14:00Z</cp:lastPrinted>
  <dcterms:created xsi:type="dcterms:W3CDTF">2017-12-08T14:24:00Z</dcterms:created>
  <dcterms:modified xsi:type="dcterms:W3CDTF">2017-12-08T14:24:00Z</dcterms:modified>
</cp:coreProperties>
</file>